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КРАСНЕНСКОГО СЕЛЬСОВЕТА </w:t>
      </w:r>
    </w:p>
    <w:p w:rsid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БАЛАХТИНСКОГО РАЙОНА КРАСНОЯРСКОГО КРАЯ</w:t>
      </w:r>
    </w:p>
    <w:p w:rsid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11.04.2011 г.                               д. Красная                                                 № 10</w:t>
      </w:r>
    </w:p>
    <w:p w:rsid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E0F" w:rsidRDefault="00ED1E0F" w:rsidP="00ED1E0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</w:t>
      </w:r>
    </w:p>
    <w:p w:rsidR="00ED1E0F" w:rsidRDefault="00ED1E0F" w:rsidP="00ED1E0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518C" wp14:editId="201140A7">
                <wp:simplePos x="0" y="0"/>
                <wp:positionH relativeFrom="column">
                  <wp:posOffset>-635</wp:posOffset>
                </wp:positionH>
                <wp:positionV relativeFrom="paragraph">
                  <wp:posOffset>152400</wp:posOffset>
                </wp:positionV>
                <wp:extent cx="3068955" cy="7239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E0F" w:rsidRDefault="00ED1E0F" w:rsidP="00ED1E0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утверждении административного регламента по предоставлению муниципальной услуги "Выдача копии финансово-лицевого счета "</w:t>
                            </w:r>
                          </w:p>
                          <w:p w:rsidR="00ED1E0F" w:rsidRDefault="00ED1E0F" w:rsidP="00ED1E0F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.05pt;margin-top:12pt;width:241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" stroked="f" strokeweight="0">
                <v:textbox inset="0,0,0,0">
                  <w:txbxContent>
                    <w:p w:rsidR="00ED1E0F" w:rsidRDefault="00ED1E0F" w:rsidP="00ED1E0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утверждении административного регламента по предоставлению муниципальной услуги "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Выдача копии финансово-лицевого счета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"</w:t>
                      </w:r>
                    </w:p>
                    <w:p w:rsidR="00ED1E0F" w:rsidRDefault="00ED1E0F" w:rsidP="00ED1E0F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E0F" w:rsidRDefault="00ED1E0F" w:rsidP="00ED1E0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D1E0F" w:rsidRDefault="00ED1E0F" w:rsidP="00ED1E0F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ED1E0F" w:rsidRDefault="00ED1E0F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 Федерального закона от 27 июля 2010 года № 210-ФЗ "Об организации предоставления государственных и муниципальных услуг", постановления Правительства  Российской Федерации от 17.12.2009 № 1993-р "Об утверждении сводного перечня первоочередных государственных и муниципальных услуг, предоставляемых в электронном виде" Администрация Красненского сельсовета</w:t>
      </w: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C328FD" w:rsidRPr="00C328FD" w:rsidRDefault="00C328FD" w:rsidP="00C32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>1. Утвердить прилагаемый административный регламент администрации Красненского сельсовета по предоставлению муниципальной услуги «</w:t>
      </w:r>
      <w:r>
        <w:rPr>
          <w:rFonts w:ascii="Times New Roman" w:eastAsia="SimSun" w:hAnsi="Times New Roman"/>
          <w:sz w:val="28"/>
          <w:szCs w:val="28"/>
          <w:lang w:eastAsia="ru-RU"/>
        </w:rPr>
        <w:t>Выдача копии финансово-лицевого счета</w:t>
      </w:r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328FD" w:rsidRPr="00C328FD" w:rsidRDefault="00C328FD" w:rsidP="00C32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настоящий административный регламент на официальном сайте администрации </w:t>
      </w:r>
      <w:proofErr w:type="spellStart"/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>Балахтинского</w:t>
      </w:r>
      <w:proofErr w:type="spellEnd"/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</w:t>
      </w:r>
      <w:hyperlink r:id="rId6" w:history="1">
        <w:r w:rsidRPr="00C328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328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C328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328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328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balahta</w:t>
        </w:r>
        <w:proofErr w:type="spellEnd"/>
        <w:r w:rsidRPr="00C328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328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328FD" w:rsidRPr="00C328FD" w:rsidRDefault="00C328FD" w:rsidP="00C32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328FD" w:rsidRPr="00C328FD" w:rsidRDefault="00C328FD" w:rsidP="00C328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8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 Постановление вступает в силу в день, следующий за днем его официального опубликования.</w:t>
      </w:r>
    </w:p>
    <w:p w:rsidR="00ED1E0F" w:rsidRDefault="00ED1E0F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8FD" w:rsidRDefault="00C328FD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8FD" w:rsidRDefault="00C328FD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Default="00ED1E0F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Default="00ED1E0F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Красненского сельсовета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О.А.Юшков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881" w:rsidRDefault="00394881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tabs>
          <w:tab w:val="left" w:pos="-1980"/>
        </w:tabs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ED1E0F" w:rsidRPr="00ED1E0F" w:rsidRDefault="00ED1E0F" w:rsidP="00ED1E0F">
      <w:pPr>
        <w:tabs>
          <w:tab w:val="left" w:pos="-1980"/>
        </w:tabs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Arial Unicode MS" w:hAnsi="Times New Roman"/>
          <w:sz w:val="28"/>
          <w:szCs w:val="28"/>
          <w:lang w:eastAsia="zh-CN"/>
        </w:rPr>
        <w:t>постановлением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ED1E0F" w:rsidRPr="00ED1E0F" w:rsidRDefault="00ED1E0F" w:rsidP="00ED1E0F">
      <w:pPr>
        <w:tabs>
          <w:tab w:val="left" w:pos="-1980"/>
        </w:tabs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>Красненского сельсовета</w:t>
      </w:r>
    </w:p>
    <w:p w:rsidR="00ED1E0F" w:rsidRPr="00ED1E0F" w:rsidRDefault="00ED1E0F" w:rsidP="00ED1E0F">
      <w:pPr>
        <w:tabs>
          <w:tab w:val="left" w:pos="-1980"/>
        </w:tabs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E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11.04.2011 г.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</w:p>
    <w:p w:rsidR="00ED1E0F" w:rsidRPr="00ED1E0F" w:rsidRDefault="00ED1E0F" w:rsidP="00ED1E0F">
      <w:pPr>
        <w:tabs>
          <w:tab w:val="left" w:pos="540"/>
          <w:tab w:val="left" w:pos="1080"/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1E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Красненского сельсовета по предоставлению 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r w:rsidRPr="00ED1E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ED1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«Выдача копии финансово-лицевого счета»</w:t>
      </w:r>
    </w:p>
    <w:p w:rsidR="00ED1E0F" w:rsidRP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1.1. Административный регламент   администрации  Красненского сельсовета по  предоставлению  муниципальной услуги «Выдача копии финансово-лицевого счета» (далее – муниципальная услуга) 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1.2. Предоставление муниципальной услуги осуществляется администрацией Красненского сельсовета (далее - Администрация).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Ответственными исполнителями муниципальной услуги являются должностные лица администрации Красненского сельсовета  (далее – должностные лица).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ED1E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 настоящим административным регламентом физическим и  юридическим лицам (за исключением государственных органов и их территориальных органов, органов местного самоуправления), либо их уполномоченным представителям, обратившимся с запросом о предоставлении муниципальной услуги, выраженной в письменной или электронной форме (далее - заявители).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1.4. Административный регламент администрации  Красненского сельсовета по  предоставлению  муниципальной услуги (далее – административный регламент) размещен на официальном сайте администрации </w:t>
      </w:r>
      <w:proofErr w:type="spell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Балахтинского</w:t>
      </w:r>
      <w:proofErr w:type="spellEnd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hyperlink r:id="rId7" w:history="1">
        <w:r w:rsidRPr="00ED1E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http://Балахтинскийрайон.рф/</w:t>
        </w:r>
      </w:hyperlink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сайт).</w:t>
      </w:r>
    </w:p>
    <w:p w:rsidR="00ED1E0F" w:rsidRPr="00ED1E0F" w:rsidRDefault="00ED1E0F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«Выдача копии финансово-лицевого счета».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2.2. Предоставление муниципальной услуги осуществляется администрацией Красненского сельсовета.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Ответственными исполнителями муниципальной услуги являются должностные лица администрации Красненского сельсовета.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2.3. Предоставление муниципальной услуги осуществляется в соответствии </w:t>
      </w:r>
      <w:proofErr w:type="gram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Федеральным законом от 22.10.2004 N 125-ФЗ «Об архивном деле в Российской Федерации» (</w:t>
      </w:r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Российской Федерации», 25.10.2004, № 43, ст. 4169)</w:t>
      </w:r>
      <w:r w:rsidRPr="00ED1E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ED1E0F" w:rsidRPr="00ED1E0F" w:rsidRDefault="00ED1E0F" w:rsidP="00ED1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</w:r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ервоначальный текст документа опубликован в изданиях «Собрание законодательства Российской Федерации», 22.06.2009, № 25, ст. 3061, «Российская газета», № 113, 24.06.2009)</w:t>
      </w:r>
      <w:r w:rsidRPr="00ED1E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ED1E0F" w:rsidRPr="00ED1E0F" w:rsidRDefault="00ED1E0F" w:rsidP="00ED1E0F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</w:t>
      </w:r>
      <w:r w:rsidRPr="00ED1E0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) ст. 6626;</w:t>
      </w:r>
      <w:proofErr w:type="gramEnd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2010, № 37, ст. 4777);</w:t>
      </w:r>
      <w:proofErr w:type="gramEnd"/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Уставом Красненского сельсовета;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D1E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Красненского сельсовета от  01.11.2010 № 19 «Об утверждении Порядка разработки и утверждения административных регламентов предоставления муниципальных услуг».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2.4.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2.5. Срок предоставления муниципальной услуги.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2.5.1. Общий срок предоставления муниципальной услуги составляет не более 30 дней и складывается из следующих сроков: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прием и регистрация заявления– 2 дня;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проведение анализа  тематики  поступившего заявления и определение наличия запрашиваемого документа – 25 дней;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 - выдача сопроводительного письма с приложением копии запрашиваемого документа либо отрицательного ответа – 3 дня.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2.6. Порядок информирования о правилах исполнения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2.6.1. Информация о месте нахождении  и графике работы Администрации: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Адрес: 662367, Красноярский  край, </w:t>
      </w:r>
      <w:proofErr w:type="spell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Балахтинский</w:t>
      </w:r>
      <w:proofErr w:type="spell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деревня Красная, улица Центральная, дом 24а-2.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 для справок: 8(39148) 24-2-41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официального сайта в сети Интернет: </w:t>
      </w:r>
      <w:hyperlink r:id="rId8" w:history="1">
        <w:r w:rsidRPr="00ED1E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http://Балахтинскийрайон.рф/</w:t>
        </w:r>
      </w:hyperlink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ED1E0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kra</w:t>
      </w:r>
      <w:proofErr w:type="spellEnd"/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ED1E0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selsovet</w:t>
      </w:r>
      <w:proofErr w:type="spellEnd"/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ED1E0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ED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D1E0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График работы Администрации: 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понедельник - пятница с 8.00 до 16.00,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 на обед ежедневно с 12.00 до 13.00.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Выходные – суббота, воскресенье.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2.6.2. 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предоставлении муниципальной услуги осуществляется должностными лицами администрации, ответственными за предоставление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Должностные лица администрации, ответственные за исполнение муниципальной услуги, осуществляют информирование по следующим направлениям: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о местонахождении и графике работы Администрации, о способах получения информации;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о справочных номерах телефонов Администрации;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об адресе официального сайта в сети Интернет, адресе электронной почты Администрации, о возможности получения муниципальной услуги в электронном виде через региональный и федеральный порталы;</w:t>
      </w:r>
      <w:proofErr w:type="gramEnd"/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актуальность;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своевременность;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четкость в изложении материала;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полнота консультирования;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удобство и доступность.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2.6.3. Информирование заявителей о предоставлении муниципальной услуги осуществляется в форме: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непосредственного обращения заявителей (при личном общении либо по телефону) к должностным лицам администрации, ответственным за консультацию, по направлениям, предусмотренным подпунктом 2.6.2 пункта 2.6 административного регламента;</w:t>
      </w:r>
      <w:r w:rsidRPr="00ED1E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- взаимодействия должностных лиц администрации, ответственных за предоставление муниципальной услуги, с заявителями по почте, электронной почте; 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информационных материалов, которые размещаются на официальном сайте в сети Интернет и на информационных стендах, размещенных при входе в помещение Администрации.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2.6.4.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при ответе на телефонные звонки должностное лицо администрации, ответственное за предоставление муниципальной услуги представляется, назвав свою фамилию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ответственного за предоставление муниципальной услуги, исполнившего ответ на обращение. Ответ на письменное обращение подписывается Главой Красненского сельсовета.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2.6.5. На информационных стендах в администрации Красненского сельсовета размещаются следующие информационные материалы: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сведения о перечне исполняемых муниципальных услуг;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досудебный (внесудебный) порядок обжалования решений и действий (бездействий) администрации, должностных лиц;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перечень документов, которые заявитель должен представить для исполнения муниципальной услуги;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образцы заполнения 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заявления (приложение № 2 к административному регламенту)</w:t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адреса, номера телефонов и факса, график работы, адрес электронной почты администрации Красненского сельсовета;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необходимая оперативная информация об исполнении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proofErr w:type="gram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, в которых размещать информационные листки.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выделены.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2.7. Перечень документов, необходимых для получения муниципальной услуги:</w:t>
      </w:r>
    </w:p>
    <w:p w:rsidR="00ED1E0F" w:rsidRPr="00ED1E0F" w:rsidRDefault="00ED1E0F" w:rsidP="00ED1E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2.7.1. 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Заявитель представляет должностному лицу администрации, ответственному за прием и регистрацию документов</w:t>
      </w:r>
    </w:p>
    <w:p w:rsidR="00ED1E0F" w:rsidRPr="00ED1E0F" w:rsidRDefault="00ED1E0F" w:rsidP="00ED1E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заявление (приложение № 2 к административному регламенту).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документы, необходимые для выдачи тех или иных справок (паспорт, архивная справка и т.д.).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Образец заявления для получения муниципальной услуги можно получить у должностного лица администрации, ответственного за предоставление муниципальной услуги, лично, на официальном сайте. 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Требовать от заявителей документы, не предусмотренные данным пунктом,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2.7.2.</w:t>
      </w:r>
      <w:r w:rsidRPr="00ED1E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обращения в администрацию для подачи документов при получении муниципальной услуги. 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Заявление, являющееся основанием для получения муниципальной услуги, представляется в администрацию посредством личного обращения заявителя, либо направления заявления по почте заказным письмом с уведомлением о вручении</w:t>
      </w:r>
    </w:p>
    <w:p w:rsidR="00ED1E0F" w:rsidRPr="00ED1E0F" w:rsidRDefault="00ED1E0F" w:rsidP="00ED1E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 подтверждения направления заявления по почте лежит на заявителе. В случае подачи заявления в электронном виде должностное лицо администрации,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Датой обращения и предоставления документов является день поступления и регистрации заявления должностным лицом администрации, ответственным за прием и регистрацию документов.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Прием заявителей для подачи документов осуществляется в соответствии с графиком работы администрации, указанным в подпункте 2.6.1 пункта 2.6 административного регламента.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порталах.</w:t>
      </w:r>
    </w:p>
    <w:p w:rsidR="00ED1E0F" w:rsidRPr="00ED1E0F" w:rsidRDefault="00ED1E0F" w:rsidP="00ED1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2.8.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оснований для отказа в предоставлении муниципальной услуги:</w:t>
      </w:r>
    </w:p>
    <w:p w:rsidR="00ED1E0F" w:rsidRPr="00ED1E0F" w:rsidRDefault="00ED1E0F" w:rsidP="00ED1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101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ED1E0F" w:rsidRPr="00ED1E0F" w:rsidRDefault="00ED1E0F" w:rsidP="00ED1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ED1E0F" w:rsidRPr="00ED1E0F" w:rsidRDefault="00ED1E0F" w:rsidP="00ED1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в письменном обращении не </w:t>
      </w:r>
      <w:proofErr w:type="gram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указаны</w:t>
      </w:r>
      <w:proofErr w:type="gramEnd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ED1E0F" w:rsidRPr="00ED1E0F" w:rsidRDefault="00ED1E0F" w:rsidP="00ED1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104"/>
      <w:bookmarkEnd w:id="1"/>
      <w:proofErr w:type="gram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  <w:proofErr w:type="gramEnd"/>
    </w:p>
    <w:p w:rsidR="00ED1E0F" w:rsidRPr="00ED1E0F" w:rsidRDefault="00ED1E0F" w:rsidP="00ED1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105"/>
      <w:bookmarkEnd w:id="2"/>
      <w:proofErr w:type="gram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Красненского сельсовета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направляемые обращения направлялись в администрацию. О данном решении уведомляется заявитель, направивший обращение.</w:t>
      </w:r>
    </w:p>
    <w:bookmarkEnd w:id="3"/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2.9. Требования к взиманию с заявителя платы за предоставление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муниципальной услуги осуществляется бесплатно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2.10.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 места для заполнения запросов имеют средства пожаротушения и оказания первой медицинской помощи (аптечки);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2.6.5. пункта 2.6. административного регламента;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 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2.11. Показатели доступности и качества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соблюдение сроков предоставления муниципальной услуги и условий ожидания приема;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своевременное, полное информирование о муниципальной услуге посредством форм информирования, предусмотренных подпунктом 2.6.3 пункта 2.6 административного регламента;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 получение муниципальной услуги в электронной форме, а также в иных формах по выбору заявителя;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 соответствие должностных инструкций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ресурсное обеспечение исполнения административного регламента.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2.12. Особенности предоставления муниципальной услуги в электронном виде.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 электронном виде обеспечивает возможность: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административного регламента;</w:t>
      </w:r>
    </w:p>
    <w:p w:rsidR="00ED1E0F" w:rsidRPr="00ED1E0F" w:rsidRDefault="00ED1E0F" w:rsidP="00ED1E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- получения заявителем сведений о ходе выполнения запроса.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sz w:val="28"/>
          <w:szCs w:val="28"/>
          <w:lang w:eastAsia="ru-RU"/>
        </w:rPr>
        <w:t>3. 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Последовательность и состав выполняемых административных процедур </w:t>
      </w:r>
      <w:proofErr w:type="gram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показаны</w:t>
      </w:r>
      <w:proofErr w:type="gram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блок-схеме в приложении № 1 к настоящему административному регламенту.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3.2. Предоставление муниципальной услуги включает в себя выполнение следующих административных процедур: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прием и регистрация заявления;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проверка на правильность заполнения запроса (заявления);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анализ тематики поступившего заявления и исполнение заявления;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выдача копии финансово-лицевого счета.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3.3. Прием и регистрация запроса (заявления).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Должностное лицо, ответственное за прием и регистрацию документов, выполняет следующие действия: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удостоверяет личность заявителя (при личном обращении заявителя);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принимает заявление;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регистрирует заявление в журнале учета и регистрации заявлений;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ставит отметку о принятии заявления на втором экземпляре (при личном обращении заявителя).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3.4. Проверка на правильность заполнения заявления.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Основанием для начала данной административной процедуры является получение визы Главы Красненского сельсовета.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Должностное лицо, ответственное за прием и регистрацию документов: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проверяет соответствие заявления требованиям, установленным пунктом 2.7 настоящего административного регламента, путем сопоставления представленного заявителем заявления с требованиями к его оформлению.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несоответствия заявления требованиям, установленным пунктом 2.7 настоящего административного регламента, должностное лицо, ответственное за предоставление муниципальной услуги, в течение 3 дней с момента регистрации заявления готовит уведомление об отказе в предоставлении муниципальной услуги и передает его на рассмотрение Главе Красненского сельсовета.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Красненского сельсовета рассматривает уведомление об отказе и подписывает уведомление об отказе в предоставлении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отсутствия в заявлении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заявления.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Результатом исполнения административной процедуры является принятие решения о проведении анализа тематики заявления, отказ в предоставлении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3.5. Анализ тематики поступившего заявления и исполнение заявления.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Основанием для начала данной административной процедуры является принятие решения о проведении тематики заявления.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исполнения данной административной процедуры составляет не более 25 дней.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Должностное лицо, ответственное за предоставление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определяет наличие и местонахождение архивных документов, необходимых для исполнения, для чего определяет вид документов </w:t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(управленческая документация, по личному составу), необходимый для исполнения заявления;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просматривает списки фондов, в которых указаны </w:t>
      </w:r>
      <w:proofErr w:type="spell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постеллажные</w:t>
      </w:r>
      <w:proofErr w:type="spell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указатели и топографические отметки.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готовит копии финансово-лицевого счета;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направляет копии финансово-лицевого счета на подпись главе Красненского сельсовета.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отсутствия запрашиваемой информации в Администрации должностное лицо, ответственное за предоставление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готовит уведомление об отсутствии запрашиваемых сведений;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направляет уведомление главе Красненского сельсовета на подпись.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Результатом исполнения административной процедуры является подписание главой Красненского сельсовета копии финансово-лицевого счета.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3.6. Выдача копии финансово-лицевого счета.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Основанием для начала данной административной процедуры является подписание главой Красненского сельсовета копии финансово-лицевого счета.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исполнения данной административной процедуры составляет не более 3 дней.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Должностное лицо, ответственное за предоставление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готовит сопроводительное письмо о направлении копии финансово-лицевого счета;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обеспечивает подписание сопроводительного письма Главой Красненского сельсовета;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при наличии контактного телефона в заявлении устанавливает возможность выдачи документов лично заявителю;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извещает заявителя о времени получения документов.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направляет сопроводительное письмо с приложением копии финансово-лицевого счета, уведомления об отсутствии запрашиваемых сведений заявителю по почтовому адресу, указанному в заявлении, либо по электронной почте на адрес электронной почты, указанный заявителем.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Результатом исполнения административной процедуры является выдача (направление по почте либо по электронной почте) заявителю копии финансово-лицевого счета.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 Формы </w:t>
      </w:r>
      <w:proofErr w:type="gramStart"/>
      <w:r w:rsidRPr="00ED1E0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ED1E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исполнением административного регламента.</w:t>
      </w:r>
      <w:r w:rsidRPr="00ED1E0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 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главой Красненского сельсовета.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Персональная ответственность должностных лиц администрации, ответственных за предоставление муниципальной услуги, закрепляется в их должностных </w:t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инструкциях.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proofErr w:type="gram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прием и регистрацию заявления;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проверку на правильность заполнения заявления;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исполнение заявления;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выдачу копии финансово-лицевого счета либо уведомления об отсутствии запрашиваемой информации.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 </w:t>
      </w:r>
      <w:proofErr w:type="gram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главой Красненского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ED1E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Pr="00ED1E0F">
        <w:rPr>
          <w:rFonts w:ascii="Times New Roman" w:eastAsia="Times New Roman" w:hAnsi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(бездействий) администрации Красненского сельсовета, должностных лиц.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5.1.1. 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 на имя главы Красненского сельсовета: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 адресу: 662367, Красноярский  край, </w:t>
      </w:r>
      <w:proofErr w:type="spell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Балахтинский</w:t>
      </w:r>
      <w:proofErr w:type="spell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деревня Красная, улица Центральная, дом 24а-2.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- по телефону/факсу: 8 (39148) 24-2-41;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 электронной почте: </w:t>
      </w:r>
      <w:proofErr w:type="spellStart"/>
      <w:r w:rsidRPr="00ED1E0F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kra</w:t>
      </w:r>
      <w:proofErr w:type="spellEnd"/>
      <w:r w:rsidRPr="00ED1E0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proofErr w:type="spellStart"/>
      <w:r w:rsidRPr="00ED1E0F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selsovet</w:t>
      </w:r>
      <w:proofErr w:type="spellEnd"/>
      <w:r w:rsidRPr="00ED1E0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@</w:t>
      </w:r>
      <w:proofErr w:type="spellStart"/>
      <w:r w:rsidRPr="00ED1E0F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yandex</w:t>
      </w:r>
      <w:proofErr w:type="spellEnd"/>
      <w:r w:rsidRPr="00ED1E0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proofErr w:type="spellStart"/>
      <w:r w:rsidRPr="00ED1E0F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ru</w:t>
      </w:r>
      <w:proofErr w:type="spellEnd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5.1.2.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Красненского сельсовета.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 заявителей проводится понедельник-пятница с 14.00 до 16.00.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 личном приеме заявитель предъявляет документ, удостоверяющий его личность.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Жалоба может быть подана по электронной почте на электронный адрес Администрации, указанный в подпункте 2.1.1 пункта 2.1 настоящего Порядка.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5.1.3. Письменная жалоба и жалоба по электронной почте должны быть рассмотрены администрацией в течение 30 дней со дня их регистрации.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5.1.4. 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5.2.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5.3.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Приложение № 1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по предоставлению муниципальной услуги 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по выдаче копии финансово-лицевого счета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Блок-схема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прохождения административных процедур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предоставлении муниципальной услуги</w: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D1E0F" w:rsidRPr="00ED1E0F" w:rsidTr="00C10E24">
        <w:trPr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1E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Прием и регистрация заявления – не более 1 дня</w:t>
            </w:r>
          </w:p>
        </w:tc>
      </w:tr>
      <w:tr w:rsidR="00ED1E0F" w:rsidRPr="00ED1E0F" w:rsidTr="00C10E24">
        <w:trPr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38735</wp:posOffset>
                      </wp:positionV>
                      <wp:extent cx="0" cy="571500"/>
                      <wp:effectExtent l="55880" t="13970" r="58420" b="1460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.05pt" to="116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D1E0F" w:rsidRPr="00ED1E0F" w:rsidTr="00C10E24">
        <w:trPr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333375</wp:posOffset>
                      </wp:positionV>
                      <wp:extent cx="0" cy="0"/>
                      <wp:effectExtent l="8255" t="60960" r="20320" b="5334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26.25pt" to="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 w:rsidRPr="00ED1E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Проверка на правильность заполнения заявления – не более 1 дня </w:t>
            </w:r>
          </w:p>
        </w:tc>
      </w:tr>
    </w:tbl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1270" cy="576580"/>
                <wp:effectExtent l="51435" t="8890" r="61595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76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144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a3ZgIAAHwEAAAOAAAAZHJzL2Uyb0RvYy54bWysVM2O0zAQviPxDpbvbZrSdL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0" cy="571500"/>
                <wp:effectExtent l="60960" t="8890" r="5334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7pt" to="30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>да</w:t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D1E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нет 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720"/>
        <w:gridCol w:w="4422"/>
      </w:tblGrid>
      <w:tr w:rsidR="00ED1E0F" w:rsidRPr="00ED1E0F" w:rsidTr="00C10E24">
        <w:tc>
          <w:tcPr>
            <w:tcW w:w="4860" w:type="dxa"/>
            <w:tcBorders>
              <w:right w:val="single" w:sz="4" w:space="0" w:color="auto"/>
            </w:tcBorders>
          </w:tcPr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800100"/>
                      <wp:effectExtent l="60960" t="9525" r="5334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13335" t="57150" r="15240" b="571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">
                      <v:stroke endarrow="block"/>
                    </v:line>
                  </w:pict>
                </mc:Fallback>
              </mc:AlternateContent>
            </w:r>
            <w:r w:rsidRPr="00ED1E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Анализ тематики поступившего заявления и исполнение заявления – </w:t>
            </w:r>
          </w:p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1E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1E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Письменное уведомление об отказе – в течение 3 дней со дня регистрации заявления</w:t>
            </w:r>
          </w:p>
        </w:tc>
      </w:tr>
    </w:tbl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ED1E0F" w:rsidRPr="00ED1E0F" w:rsidTr="00C10E24">
        <w:tc>
          <w:tcPr>
            <w:tcW w:w="5220" w:type="dxa"/>
          </w:tcPr>
          <w:p w:rsidR="00ED1E0F" w:rsidRPr="00ED1E0F" w:rsidRDefault="00ED1E0F" w:rsidP="00ED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1E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Выдача архивной справки – не более 3 дней</w:t>
            </w:r>
          </w:p>
        </w:tc>
      </w:tr>
    </w:tbl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Приложение № 2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по выдаче копии финансово-лицевого счета</w:t>
      </w:r>
    </w:p>
    <w:p w:rsidR="00ED1E0F" w:rsidRPr="00ED1E0F" w:rsidRDefault="00ED1E0F" w:rsidP="00ED1E0F">
      <w:pPr>
        <w:spacing w:after="0" w:line="240" w:lineRule="auto"/>
        <w:ind w:left="5544" w:right="-144" w:firstLine="3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E0F" w:rsidRPr="00ED1E0F" w:rsidRDefault="00ED1E0F" w:rsidP="00ED1E0F">
      <w:pPr>
        <w:spacing w:after="0" w:line="240" w:lineRule="auto"/>
        <w:ind w:left="4395" w:right="-1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Главе _____________________________</w:t>
      </w:r>
    </w:p>
    <w:p w:rsidR="00ED1E0F" w:rsidRPr="00ED1E0F" w:rsidRDefault="00ED1E0F" w:rsidP="00ED1E0F">
      <w:pPr>
        <w:spacing w:after="0" w:line="240" w:lineRule="auto"/>
        <w:ind w:left="4395" w:right="-1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 </w:t>
      </w:r>
    </w:p>
    <w:p w:rsidR="00ED1E0F" w:rsidRPr="00ED1E0F" w:rsidRDefault="00ED1E0F" w:rsidP="00ED1E0F">
      <w:pPr>
        <w:spacing w:after="0" w:line="240" w:lineRule="auto"/>
        <w:ind w:left="4395" w:right="-1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ED1E0F" w:rsidRPr="00ED1E0F" w:rsidRDefault="00ED1E0F" w:rsidP="00ED1E0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Ф.И.О. (наименование) заявителя     </w:t>
      </w:r>
    </w:p>
    <w:p w:rsidR="00ED1E0F" w:rsidRPr="00ED1E0F" w:rsidRDefault="00ED1E0F" w:rsidP="00ED1E0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D1E0F" w:rsidRPr="00ED1E0F" w:rsidRDefault="00ED1E0F" w:rsidP="00ED1E0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D1E0F" w:rsidRPr="00ED1E0F" w:rsidRDefault="00ED1E0F" w:rsidP="00ED1E0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D1E0F" w:rsidRP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почтовый адрес ____________________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D1E0F" w:rsidRP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__________________________________</w:t>
      </w:r>
    </w:p>
    <w:p w:rsidR="00ED1E0F" w:rsidRPr="00ED1E0F" w:rsidRDefault="00ED1E0F" w:rsidP="00ED1E0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(при наличии)</w:t>
      </w:r>
    </w:p>
    <w:p w:rsidR="00ED1E0F" w:rsidRPr="00ED1E0F" w:rsidRDefault="00ED1E0F" w:rsidP="00ED1E0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D1E0F" w:rsidRP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контактный телефон (при наличии)</w:t>
      </w:r>
    </w:p>
    <w:p w:rsidR="00ED1E0F" w:rsidRP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__________________________________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Прошу представить мне копию финансово-лицевого счета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в (на) _____________________________________________________________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за  __________________________________________________________ </w:t>
      </w:r>
      <w:proofErr w:type="spell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Start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E0F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Примечание: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_______________________________________________________.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                     </w:t>
      </w:r>
      <w:r w:rsidRPr="00ED1E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_____________ /___________________/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E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дата                                                        подпись заявителя         фамилия, инициалы</w:t>
      </w:r>
    </w:p>
    <w:p w:rsidR="00ED1E0F" w:rsidRPr="00ED1E0F" w:rsidRDefault="00ED1E0F" w:rsidP="00ED1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E0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D1E0F" w:rsidRPr="00ED1E0F" w:rsidRDefault="00ED1E0F" w:rsidP="00ED1E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0F" w:rsidRPr="00ED1E0F" w:rsidRDefault="00ED1E0F" w:rsidP="00ED1E0F">
      <w:pPr>
        <w:keepNext/>
        <w:keepLines/>
        <w:tabs>
          <w:tab w:val="left" w:pos="1080"/>
          <w:tab w:val="left" w:pos="1843"/>
        </w:tabs>
        <w:suppressAutoHyphens/>
        <w:spacing w:after="0" w:line="240" w:lineRule="auto"/>
        <w:ind w:firstLine="720"/>
        <w:contextualSpacing/>
        <w:outlineLvl w:val="0"/>
        <w:rPr>
          <w:rFonts w:ascii="Times New Roman" w:eastAsia="SimSun" w:hAnsi="Times New Roman"/>
          <w:bCs/>
          <w:iCs/>
          <w:sz w:val="20"/>
          <w:szCs w:val="20"/>
          <w:lang w:eastAsia="ru-RU"/>
        </w:rPr>
      </w:pPr>
    </w:p>
    <w:p w:rsidR="00ED1E0F" w:rsidRDefault="00ED1E0F" w:rsidP="00ED1E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587" w:rsidRDefault="00944587"/>
    <w:sectPr w:rsidR="0094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389"/>
    <w:multiLevelType w:val="multilevel"/>
    <w:tmpl w:val="9CCEF5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C0"/>
    <w:rsid w:val="00135AC0"/>
    <w:rsid w:val="00394881"/>
    <w:rsid w:val="00944587"/>
    <w:rsid w:val="00C328FD"/>
    <w:rsid w:val="00E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1;&#1072;&#1083;&#1072;&#1093;&#1090;&#1080;&#1085;&#1089;&#1082;&#1080;&#1081;&#1088;&#1072;&#1081;&#1086;&#1085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41;&#1072;&#1083;&#1072;&#1093;&#1090;&#1080;&#1085;&#1089;&#1082;&#1080;&#1081;&#1088;&#1072;&#1081;&#1086;&#108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ht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2011-04-14T01:04:00Z</cp:lastPrinted>
  <dcterms:created xsi:type="dcterms:W3CDTF">2011-04-13T03:30:00Z</dcterms:created>
  <dcterms:modified xsi:type="dcterms:W3CDTF">2011-04-14T01:05:00Z</dcterms:modified>
</cp:coreProperties>
</file>