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5B" w:rsidRPr="00FB1E5B" w:rsidRDefault="00FB1E5B" w:rsidP="00FB1E5B">
      <w:pPr>
        <w:jc w:val="center"/>
        <w:rPr>
          <w:rFonts w:ascii="Arial" w:hAnsi="Arial" w:cs="Arial"/>
          <w:b/>
        </w:rPr>
      </w:pPr>
      <w:r w:rsidRPr="00FB1E5B">
        <w:rPr>
          <w:rFonts w:ascii="Arial" w:hAnsi="Arial" w:cs="Arial"/>
          <w:b/>
        </w:rPr>
        <w:t xml:space="preserve">КРАСНОЯРСКИЙ КРАЙ БАЛАХТИНСКИЙ РАЙОН </w:t>
      </w:r>
    </w:p>
    <w:p w:rsidR="00FB1E5B" w:rsidRPr="00FB1E5B" w:rsidRDefault="00FB1E5B" w:rsidP="00FB1E5B">
      <w:pPr>
        <w:jc w:val="center"/>
        <w:rPr>
          <w:rFonts w:ascii="Arial" w:hAnsi="Arial" w:cs="Arial"/>
          <w:b/>
        </w:rPr>
      </w:pPr>
      <w:r w:rsidRPr="00FB1E5B">
        <w:rPr>
          <w:rFonts w:ascii="Arial" w:hAnsi="Arial" w:cs="Arial"/>
          <w:b/>
        </w:rPr>
        <w:t>КРАСНЕНСКИЙ СЕЛЬСКИЙ СОВЕТ ДЕПУТАТОВ</w:t>
      </w:r>
    </w:p>
    <w:p w:rsidR="00FB1E5B" w:rsidRPr="00FB1E5B" w:rsidRDefault="00FB1E5B" w:rsidP="00FB1E5B">
      <w:pPr>
        <w:pStyle w:val="a4"/>
        <w:spacing w:before="240"/>
        <w:jc w:val="center"/>
        <w:rPr>
          <w:rFonts w:ascii="Arial" w:hAnsi="Arial" w:cs="Arial"/>
          <w:sz w:val="24"/>
          <w:szCs w:val="24"/>
        </w:rPr>
      </w:pPr>
      <w:r w:rsidRPr="00FB1E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FB1E5B" w:rsidRPr="00FB1E5B" w:rsidRDefault="00FB1E5B" w:rsidP="00FB1E5B">
      <w:pPr>
        <w:pStyle w:val="a4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B1E5B">
        <w:rPr>
          <w:rFonts w:ascii="Arial" w:hAnsi="Arial" w:cs="Arial"/>
          <w:b/>
          <w:sz w:val="24"/>
          <w:szCs w:val="24"/>
        </w:rPr>
        <w:t xml:space="preserve">РЕШЕНИЕ                                     </w:t>
      </w:r>
    </w:p>
    <w:p w:rsidR="00FB1E5B" w:rsidRPr="00FB1E5B" w:rsidRDefault="00FB1E5B" w:rsidP="00FB1E5B">
      <w:pPr>
        <w:pStyle w:val="a4"/>
        <w:spacing w:before="240"/>
        <w:rPr>
          <w:rFonts w:ascii="Arial" w:hAnsi="Arial" w:cs="Arial"/>
          <w:sz w:val="24"/>
          <w:szCs w:val="24"/>
        </w:rPr>
      </w:pPr>
      <w:r w:rsidRPr="00FB1E5B">
        <w:rPr>
          <w:rFonts w:ascii="Arial" w:hAnsi="Arial" w:cs="Arial"/>
          <w:sz w:val="24"/>
          <w:szCs w:val="24"/>
        </w:rPr>
        <w:t>от 23.12.2022 г.                              д. Красная                                  № 18-52 р</w:t>
      </w:r>
    </w:p>
    <w:p w:rsidR="00FB1E5B" w:rsidRPr="00FB1E5B" w:rsidRDefault="00FB1E5B" w:rsidP="00FB1E5B">
      <w:pPr>
        <w:rPr>
          <w:rFonts w:ascii="Arial" w:hAnsi="Arial" w:cs="Arial"/>
        </w:rPr>
      </w:pPr>
    </w:p>
    <w:p w:rsidR="00FB1E5B" w:rsidRPr="00FB1E5B" w:rsidRDefault="00FB1E5B" w:rsidP="00FB1E5B">
      <w:pPr>
        <w:rPr>
          <w:rFonts w:ascii="Arial" w:hAnsi="Arial" w:cs="Arial"/>
          <w:b/>
        </w:rPr>
      </w:pPr>
      <w:r w:rsidRPr="00FB1E5B">
        <w:rPr>
          <w:rFonts w:ascii="Arial" w:hAnsi="Arial" w:cs="Arial"/>
          <w:b/>
        </w:rPr>
        <w:t xml:space="preserve">О внесении изменений в решение </w:t>
      </w:r>
      <w:proofErr w:type="spellStart"/>
      <w:r w:rsidRPr="00FB1E5B">
        <w:rPr>
          <w:rFonts w:ascii="Arial" w:hAnsi="Arial" w:cs="Arial"/>
          <w:b/>
        </w:rPr>
        <w:t>Красненского</w:t>
      </w:r>
      <w:proofErr w:type="spellEnd"/>
      <w:r w:rsidRPr="00FB1E5B">
        <w:rPr>
          <w:rFonts w:ascii="Arial" w:hAnsi="Arial" w:cs="Arial"/>
          <w:b/>
        </w:rPr>
        <w:t xml:space="preserve"> сельского Совета депутатов от 24.12.2021г № 11-29р « О бюджете </w:t>
      </w:r>
      <w:proofErr w:type="spellStart"/>
      <w:r w:rsidRPr="00FB1E5B">
        <w:rPr>
          <w:rFonts w:ascii="Arial" w:hAnsi="Arial" w:cs="Arial"/>
          <w:b/>
        </w:rPr>
        <w:t>Красненского</w:t>
      </w:r>
      <w:proofErr w:type="spellEnd"/>
      <w:r w:rsidRPr="00FB1E5B">
        <w:rPr>
          <w:rFonts w:ascii="Arial" w:hAnsi="Arial" w:cs="Arial"/>
          <w:b/>
        </w:rPr>
        <w:t xml:space="preserve"> сельсовета  на 2022 год и плановый период 2023-2024 годов»  </w:t>
      </w:r>
    </w:p>
    <w:p w:rsidR="00FB1E5B" w:rsidRPr="00FB1E5B" w:rsidRDefault="00FB1E5B" w:rsidP="00FB1E5B">
      <w:pPr>
        <w:rPr>
          <w:rFonts w:ascii="Arial" w:hAnsi="Arial" w:cs="Arial"/>
          <w:b/>
        </w:rPr>
      </w:pPr>
    </w:p>
    <w:p w:rsidR="00FB1E5B" w:rsidRPr="00FB1E5B" w:rsidRDefault="00FB1E5B" w:rsidP="00FB1E5B">
      <w:pPr>
        <w:jc w:val="both"/>
        <w:rPr>
          <w:rFonts w:ascii="Arial" w:hAnsi="Arial" w:cs="Arial"/>
          <w:b/>
        </w:rPr>
      </w:pPr>
      <w:r w:rsidRPr="00FB1E5B">
        <w:rPr>
          <w:rFonts w:ascii="Arial" w:hAnsi="Arial" w:cs="Arial"/>
          <w:b/>
        </w:rPr>
        <w:tab/>
        <w:t xml:space="preserve">Статья 1. </w:t>
      </w:r>
    </w:p>
    <w:p w:rsidR="00FB1E5B" w:rsidRPr="00FB1E5B" w:rsidRDefault="00FB1E5B" w:rsidP="00FB1E5B">
      <w:pPr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ab/>
        <w:t xml:space="preserve">Внести в решение от 24.12.2021г. № 11-29р « О бюджете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сельсовета на 2022 год и плановый период 2023-2024 годов» следующие изменения: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>1.1. Подпункт 1 статьи 1 изложить в новой редакции:</w:t>
      </w:r>
    </w:p>
    <w:p w:rsidR="00FB1E5B" w:rsidRPr="00FB1E5B" w:rsidRDefault="00FB1E5B" w:rsidP="00FB1E5B">
      <w:pPr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ab/>
        <w:t xml:space="preserve">1.Утвердить основные характеристики бюджета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сельсовета (далее местный бюджет) на 2022 год: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>1) прогнозируемый общий объем доходов местного бюджета  в сумме 12843569,93рублей.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>2)общий объем расходов местного бюджета в сумме 12909867,08рублей.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>3) источники внутреннего финансирования дефицита местного бюджета в 66297,15 сумме  рублей согласно приложению 1 к настоящему решению;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>4) Статью 15 изложить в новой редакции: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сельсовета на 2022 год в сумме 275109,58 рублей 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1.2. Приложения 1,2,3,4,5 к решению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сельского Совета депутатов от 24.12.2021г. № 11-29р изложить в новой редакции, согласно приложениям 1,2,3,4,5 к настоящему решению.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  <w:b/>
        </w:rPr>
        <w:t>Статья 2. Вступает в силу настоящее решение</w:t>
      </w:r>
    </w:p>
    <w:p w:rsidR="00FB1E5B" w:rsidRPr="00FB1E5B" w:rsidRDefault="00FB1E5B" w:rsidP="00FB1E5B">
      <w:pPr>
        <w:ind w:firstLine="708"/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Настоящее решение вступает в силу с момента официального опубликования в газете « </w:t>
      </w:r>
      <w:proofErr w:type="spellStart"/>
      <w:r w:rsidRPr="00FB1E5B">
        <w:rPr>
          <w:rFonts w:ascii="Arial" w:hAnsi="Arial" w:cs="Arial"/>
        </w:rPr>
        <w:t>Красненские</w:t>
      </w:r>
      <w:proofErr w:type="spellEnd"/>
      <w:r w:rsidRPr="00FB1E5B">
        <w:rPr>
          <w:rFonts w:ascii="Arial" w:hAnsi="Arial" w:cs="Arial"/>
        </w:rPr>
        <w:t xml:space="preserve"> вести» и официальном сайте администрации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сельсовета </w:t>
      </w:r>
      <w:hyperlink r:id="rId5" w:history="1">
        <w:r w:rsidRPr="00FB1E5B">
          <w:rPr>
            <w:rStyle w:val="a3"/>
            <w:rFonts w:ascii="Arial" w:hAnsi="Arial" w:cs="Arial"/>
            <w:lang w:val="en-US"/>
          </w:rPr>
          <w:t>https</w:t>
        </w:r>
        <w:r w:rsidRPr="00FB1E5B">
          <w:rPr>
            <w:rStyle w:val="a3"/>
            <w:rFonts w:ascii="Arial" w:hAnsi="Arial" w:cs="Arial"/>
          </w:rPr>
          <w:t>://</w:t>
        </w:r>
        <w:proofErr w:type="spellStart"/>
        <w:r w:rsidRPr="00FB1E5B">
          <w:rPr>
            <w:rStyle w:val="a3"/>
            <w:rFonts w:ascii="Arial" w:hAnsi="Arial" w:cs="Arial"/>
            <w:lang w:val="en-US"/>
          </w:rPr>
          <w:t>krasnaya</w:t>
        </w:r>
        <w:proofErr w:type="spellEnd"/>
      </w:hyperlink>
      <w:r w:rsidRPr="00FB1E5B">
        <w:rPr>
          <w:rFonts w:ascii="Arial" w:hAnsi="Arial" w:cs="Arial"/>
        </w:rPr>
        <w:t>-24.г</w:t>
      </w:r>
      <w:r w:rsidRPr="00FB1E5B">
        <w:rPr>
          <w:rFonts w:ascii="Arial" w:hAnsi="Arial" w:cs="Arial"/>
          <w:lang w:val="en-US"/>
        </w:rPr>
        <w:t>u</w:t>
      </w:r>
    </w:p>
    <w:p w:rsidR="00FB1E5B" w:rsidRPr="00FB1E5B" w:rsidRDefault="00FB1E5B" w:rsidP="00FB1E5B">
      <w:pPr>
        <w:rPr>
          <w:rFonts w:ascii="Arial" w:hAnsi="Arial" w:cs="Arial"/>
        </w:rPr>
      </w:pPr>
    </w:p>
    <w:p w:rsidR="00FB1E5B" w:rsidRPr="00FB1E5B" w:rsidRDefault="00FB1E5B" w:rsidP="00FB1E5B">
      <w:pPr>
        <w:rPr>
          <w:rFonts w:ascii="Arial" w:hAnsi="Arial" w:cs="Arial"/>
        </w:rPr>
      </w:pPr>
    </w:p>
    <w:p w:rsidR="00FB1E5B" w:rsidRPr="00FB1E5B" w:rsidRDefault="00FB1E5B" w:rsidP="00FB1E5B">
      <w:pPr>
        <w:rPr>
          <w:rFonts w:ascii="Arial" w:hAnsi="Arial" w:cs="Arial"/>
        </w:rPr>
      </w:pPr>
    </w:p>
    <w:p w:rsidR="00FB1E5B" w:rsidRPr="00FB1E5B" w:rsidRDefault="00FB1E5B" w:rsidP="00FB1E5B">
      <w:pPr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Глава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  <w:r w:rsidRPr="00FB1E5B">
        <w:rPr>
          <w:rFonts w:ascii="Arial" w:hAnsi="Arial" w:cs="Arial"/>
        </w:rPr>
        <w:t xml:space="preserve"> сельсовета                                                    О. А. Юшков</w:t>
      </w:r>
    </w:p>
    <w:p w:rsidR="00FB1E5B" w:rsidRPr="00FB1E5B" w:rsidRDefault="00FB1E5B" w:rsidP="00FB1E5B">
      <w:pPr>
        <w:jc w:val="both"/>
        <w:rPr>
          <w:rFonts w:ascii="Arial" w:hAnsi="Arial" w:cs="Arial"/>
        </w:rPr>
      </w:pPr>
    </w:p>
    <w:p w:rsidR="00FB1E5B" w:rsidRPr="00FB1E5B" w:rsidRDefault="00FB1E5B" w:rsidP="00FB1E5B">
      <w:pPr>
        <w:jc w:val="both"/>
        <w:rPr>
          <w:rFonts w:ascii="Arial" w:hAnsi="Arial" w:cs="Arial"/>
        </w:rPr>
      </w:pPr>
    </w:p>
    <w:p w:rsidR="00FB1E5B" w:rsidRPr="00FB1E5B" w:rsidRDefault="00FB1E5B" w:rsidP="00FB1E5B">
      <w:pPr>
        <w:jc w:val="both"/>
        <w:rPr>
          <w:rFonts w:ascii="Arial" w:hAnsi="Arial" w:cs="Arial"/>
        </w:rPr>
      </w:pPr>
    </w:p>
    <w:p w:rsidR="00FB1E5B" w:rsidRPr="00FB1E5B" w:rsidRDefault="00FB1E5B" w:rsidP="00FB1E5B">
      <w:pPr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Председатель </w:t>
      </w:r>
      <w:proofErr w:type="spellStart"/>
      <w:r w:rsidRPr="00FB1E5B">
        <w:rPr>
          <w:rFonts w:ascii="Arial" w:hAnsi="Arial" w:cs="Arial"/>
        </w:rPr>
        <w:t>Красненского</w:t>
      </w:r>
      <w:proofErr w:type="spellEnd"/>
    </w:p>
    <w:p w:rsidR="00FB1E5B" w:rsidRPr="00FB1E5B" w:rsidRDefault="00FB1E5B" w:rsidP="00FB1E5B">
      <w:pPr>
        <w:jc w:val="both"/>
        <w:rPr>
          <w:rFonts w:ascii="Arial" w:hAnsi="Arial" w:cs="Arial"/>
        </w:rPr>
      </w:pPr>
      <w:r w:rsidRPr="00FB1E5B">
        <w:rPr>
          <w:rFonts w:ascii="Arial" w:hAnsi="Arial" w:cs="Arial"/>
        </w:rPr>
        <w:t xml:space="preserve">сельского Совета депутатов                                                           И.В. </w:t>
      </w:r>
      <w:proofErr w:type="spellStart"/>
      <w:r w:rsidRPr="00FB1E5B">
        <w:rPr>
          <w:rFonts w:ascii="Arial" w:hAnsi="Arial" w:cs="Arial"/>
        </w:rPr>
        <w:t>Мисуна</w:t>
      </w:r>
      <w:proofErr w:type="spellEnd"/>
    </w:p>
    <w:p w:rsidR="007B4E6B" w:rsidRPr="00FB1E5B" w:rsidRDefault="007B4E6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  <w:sectPr w:rsidR="00FB1E5B" w:rsidRPr="00FB1E5B" w:rsidSect="0041196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952"/>
        <w:gridCol w:w="2960"/>
        <w:gridCol w:w="5260"/>
        <w:gridCol w:w="1618"/>
        <w:gridCol w:w="1620"/>
        <w:gridCol w:w="1580"/>
      </w:tblGrid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bookmarkStart w:id="0" w:name="RANGE!A1:F22"/>
            <w:bookmarkEnd w:id="0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Приложение  1 к решению</w:t>
            </w:r>
          </w:p>
        </w:tc>
      </w:tr>
      <w:tr w:rsidR="00FB1E5B" w:rsidRPr="00FB1E5B" w:rsidTr="00FB1E5B">
        <w:trPr>
          <w:trHeight w:val="30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от 23.12.2022 г.№ 18-52 р</w:t>
            </w: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1E5B" w:rsidRPr="00FB1E5B" w:rsidTr="00FB1E5B">
        <w:trPr>
          <w:trHeight w:val="315"/>
        </w:trPr>
        <w:tc>
          <w:tcPr>
            <w:tcW w:w="13780" w:type="dxa"/>
            <w:gridSpan w:val="6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Источники внутреннего финансирования бюджета сельсовета на 2022 год и плановый период 2023-2024 годов</w:t>
            </w: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(в рублях.)</w:t>
            </w:r>
          </w:p>
        </w:tc>
      </w:tr>
      <w:tr w:rsidR="00FB1E5B" w:rsidRPr="00FB1E5B" w:rsidTr="00FB1E5B">
        <w:trPr>
          <w:trHeight w:val="345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№ строки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Код</w:t>
            </w:r>
          </w:p>
        </w:tc>
        <w:tc>
          <w:tcPr>
            <w:tcW w:w="5260" w:type="dxa"/>
            <w:vMerge w:val="restart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Сумма</w:t>
            </w:r>
          </w:p>
        </w:tc>
      </w:tr>
      <w:tr w:rsidR="00FB1E5B" w:rsidRPr="00FB1E5B" w:rsidTr="00FB1E5B">
        <w:trPr>
          <w:trHeight w:val="1305"/>
        </w:trPr>
        <w:tc>
          <w:tcPr>
            <w:tcW w:w="76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2023 год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2024 год</w:t>
            </w: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</w:tr>
      <w:tr w:rsidR="00FB1E5B" w:rsidRPr="00FB1E5B" w:rsidTr="00FB1E5B">
        <w:trPr>
          <w:trHeight w:val="690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806 01 05 00 00 00 0000 000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66297,15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FB1E5B">
        <w:trPr>
          <w:trHeight w:val="330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806 01 05 00 00 00 0000 500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-12843569,93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-10 855 436,0</w:t>
            </w: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-12843569,94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-10 855 436,0</w:t>
            </w:r>
          </w:p>
        </w:tc>
      </w:tr>
      <w:tr w:rsidR="00FB1E5B" w:rsidRPr="00FB1E5B" w:rsidTr="00FB1E5B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806 01 05 02 01 00 0000 510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-12843569,95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-10 855 436,0</w:t>
            </w:r>
          </w:p>
        </w:tc>
      </w:tr>
      <w:tr w:rsidR="00FB1E5B" w:rsidRPr="00FB1E5B" w:rsidTr="00FB1E5B">
        <w:trPr>
          <w:trHeight w:val="630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806 01 05 02 01 10 0000 510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-12843569,96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-10 855 436,0</w:t>
            </w:r>
          </w:p>
        </w:tc>
      </w:tr>
      <w:tr w:rsidR="00FB1E5B" w:rsidRPr="00FB1E5B" w:rsidTr="00FB1E5B">
        <w:trPr>
          <w:trHeight w:val="345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806 01 05 00 00 00 0000 600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12909867,08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10 855 436,0</w:t>
            </w:r>
          </w:p>
        </w:tc>
      </w:tr>
      <w:tr w:rsidR="00FB1E5B" w:rsidRPr="00FB1E5B" w:rsidTr="00FB1E5B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12909867,09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10 855 436,0</w:t>
            </w:r>
          </w:p>
        </w:tc>
      </w:tr>
      <w:tr w:rsidR="00FB1E5B" w:rsidRPr="00FB1E5B" w:rsidTr="00FB1E5B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806 01 05 02 01 00 0000 610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12909867,10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10 855 436,0</w:t>
            </w:r>
          </w:p>
        </w:tc>
      </w:tr>
      <w:tr w:rsidR="00FB1E5B" w:rsidRPr="00FB1E5B" w:rsidTr="00FB1E5B">
        <w:trPr>
          <w:trHeight w:val="705"/>
        </w:trPr>
        <w:tc>
          <w:tcPr>
            <w:tcW w:w="7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806 01 05 02 01 10 0000 610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12909867,11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10 824 760,0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10 855 436,0</w:t>
            </w:r>
          </w:p>
        </w:tc>
      </w:tr>
      <w:tr w:rsidR="00FB1E5B" w:rsidRPr="00FB1E5B" w:rsidTr="00FB1E5B">
        <w:trPr>
          <w:trHeight w:val="315"/>
        </w:trPr>
        <w:tc>
          <w:tcPr>
            <w:tcW w:w="8980" w:type="dxa"/>
            <w:gridSpan w:val="3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Всего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0,00</w:t>
            </w:r>
          </w:p>
        </w:tc>
      </w:tr>
    </w:tbl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"/>
        <w:gridCol w:w="358"/>
        <w:gridCol w:w="323"/>
        <w:gridCol w:w="323"/>
        <w:gridCol w:w="323"/>
        <w:gridCol w:w="358"/>
        <w:gridCol w:w="323"/>
        <w:gridCol w:w="402"/>
        <w:gridCol w:w="358"/>
        <w:gridCol w:w="8748"/>
        <w:gridCol w:w="968"/>
        <w:gridCol w:w="968"/>
        <w:gridCol w:w="968"/>
      </w:tblGrid>
      <w:tr w:rsidR="00E03D5F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8377" w:type="dxa"/>
            <w:gridSpan w:val="6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Приложение 2 к решению</w:t>
            </w:r>
          </w:p>
        </w:tc>
      </w:tr>
      <w:tr w:rsidR="00E03D5F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199" w:type="dxa"/>
            <w:gridSpan w:val="4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от 23.12.2022 г. № 18-52 р</w:t>
            </w:r>
          </w:p>
        </w:tc>
      </w:tr>
      <w:tr w:rsidR="00FB1E5B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8826" w:type="dxa"/>
            <w:gridSpan w:val="7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</w:tr>
      <w:tr w:rsidR="00E03D5F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</w:tr>
      <w:tr w:rsidR="00E03D5F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</w:tr>
      <w:tr w:rsidR="00FB1E5B" w:rsidRPr="00FB1E5B" w:rsidTr="00E03D5F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31245" w:type="dxa"/>
            <w:gridSpan w:val="1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Доходы местного бюджета на 2022 год и плановый период 2023-2024 годов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FB1E5B" w:rsidRPr="00FB1E5B" w:rsidTr="00E03D5F">
        <w:trPr>
          <w:trHeight w:val="255"/>
        </w:trPr>
        <w:tc>
          <w:tcPr>
            <w:tcW w:w="4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46" w:type="dxa"/>
            <w:gridSpan w:val="8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1109" w:type="dxa"/>
            <w:vMerge w:val="restart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Наименование групп, подгрупп, статей, подстатей, 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элементов,подвидов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бюджета 2022 года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</w:tr>
      <w:tr w:rsidR="00E03D5F" w:rsidRPr="00FB1E5B" w:rsidTr="00E03D5F">
        <w:trPr>
          <w:trHeight w:val="2385"/>
        </w:trPr>
        <w:tc>
          <w:tcPr>
            <w:tcW w:w="45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36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49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42" w:type="dxa"/>
            <w:shd w:val="clear" w:color="auto" w:fill="auto"/>
            <w:noWrap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подвида доходов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1109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1315570,00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1702390,00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1728836,00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170400,00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132000,00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138000,00</w:t>
            </w:r>
          </w:p>
        </w:tc>
      </w:tr>
      <w:tr w:rsidR="00E03D5F" w:rsidRPr="00FB1E5B" w:rsidTr="00E03D5F">
        <w:trPr>
          <w:trHeight w:val="2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170400,00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132000,00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138000,00</w:t>
            </w:r>
          </w:p>
        </w:tc>
      </w:tr>
      <w:tr w:rsidR="00E03D5F" w:rsidRPr="00FB1E5B" w:rsidTr="00E03D5F">
        <w:trPr>
          <w:trHeight w:val="13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170400,00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132000,00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138000,00</w:t>
            </w:r>
          </w:p>
        </w:tc>
      </w:tr>
      <w:tr w:rsidR="00FB1E5B" w:rsidRPr="00FB1E5B" w:rsidTr="00E03D5F">
        <w:trPr>
          <w:trHeight w:val="5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Налоги на товары (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работ,услуг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>) реализуемые на территории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190900,00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195400,00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200800,00</w:t>
            </w:r>
          </w:p>
        </w:tc>
      </w:tr>
      <w:tr w:rsidR="00FB1E5B" w:rsidRPr="00FB1E5B" w:rsidTr="00E03D5F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190900,00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195400,00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200800,00</w:t>
            </w:r>
          </w:p>
        </w:tc>
      </w:tr>
      <w:tr w:rsidR="00FB1E5B" w:rsidRPr="00FB1E5B" w:rsidTr="00E03D5F">
        <w:trPr>
          <w:trHeight w:val="20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86300,00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87400,00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88400,00</w:t>
            </w:r>
          </w:p>
        </w:tc>
      </w:tr>
      <w:tr w:rsidR="00FB1E5B" w:rsidRPr="00FB1E5B" w:rsidTr="00E03D5F">
        <w:trPr>
          <w:trHeight w:val="23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1E5B" w:rsidRPr="00FB1E5B" w:rsidTr="00E03D5F">
        <w:trPr>
          <w:trHeight w:val="20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114900,00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118300,00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123100,00</w:t>
            </w:r>
          </w:p>
        </w:tc>
      </w:tr>
      <w:tr w:rsidR="00FB1E5B" w:rsidRPr="00FB1E5B" w:rsidTr="00E03D5F">
        <w:trPr>
          <w:trHeight w:val="21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-10800,00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-10800,00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-11200,00</w:t>
            </w:r>
          </w:p>
        </w:tc>
      </w:tr>
      <w:tr w:rsidR="00FB1E5B" w:rsidRPr="00FB1E5B" w:rsidTr="00E03D5F">
        <w:trPr>
          <w:trHeight w:val="3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</w:tr>
      <w:tr w:rsidR="00E03D5F" w:rsidRPr="00FB1E5B" w:rsidTr="00E03D5F">
        <w:trPr>
          <w:trHeight w:val="54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247500,00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613600,00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641000,00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647000,00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22000,00</w:t>
            </w:r>
          </w:p>
        </w:tc>
      </w:tr>
      <w:tr w:rsidR="00E03D5F" w:rsidRPr="00FB1E5B" w:rsidTr="00E03D5F">
        <w:trPr>
          <w:trHeight w:val="79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22000,00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592600,00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620000,00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625000,00</w:t>
            </w:r>
          </w:p>
        </w:tc>
      </w:tr>
      <w:tr w:rsidR="00E03D5F" w:rsidRPr="00FB1E5B" w:rsidTr="00E03D5F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287600,00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310000,00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310000,00</w:t>
            </w:r>
          </w:p>
        </w:tc>
      </w:tr>
      <w:tr w:rsidR="00E03D5F" w:rsidRPr="00FB1E5B" w:rsidTr="00E03D5F">
        <w:trPr>
          <w:trHeight w:val="5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305000,00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310000,00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315000,00</w:t>
            </w:r>
          </w:p>
        </w:tc>
      </w:tr>
      <w:tr w:rsidR="00FB1E5B" w:rsidRPr="00FB1E5B" w:rsidTr="00E03D5F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13170,00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34170,00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34170,00</w:t>
            </w:r>
          </w:p>
        </w:tc>
      </w:tr>
      <w:tr w:rsidR="00E03D5F" w:rsidRPr="00FB1E5B" w:rsidTr="00E03D5F">
        <w:trPr>
          <w:trHeight w:val="13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13170,00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34170,00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34170,00</w:t>
            </w:r>
          </w:p>
        </w:tc>
      </w:tr>
      <w:tr w:rsidR="00FB1E5B" w:rsidRPr="00FB1E5B" w:rsidTr="00E03D5F">
        <w:trPr>
          <w:trHeight w:val="555"/>
        </w:trPr>
        <w:tc>
          <w:tcPr>
            <w:tcW w:w="450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452320,00</w:t>
            </w:r>
          </w:p>
        </w:tc>
        <w:tc>
          <w:tcPr>
            <w:tcW w:w="2030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461366,00</w:t>
            </w:r>
          </w:p>
        </w:tc>
      </w:tr>
      <w:tr w:rsidR="00E03D5F" w:rsidRPr="00FB1E5B" w:rsidTr="00E03D5F">
        <w:trPr>
          <w:trHeight w:val="7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452320,00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461366,00</w:t>
            </w:r>
          </w:p>
        </w:tc>
      </w:tr>
      <w:tr w:rsidR="00E03D5F" w:rsidRPr="00FB1E5B" w:rsidTr="00E03D5F">
        <w:trPr>
          <w:trHeight w:val="7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7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56000,00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7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24000,00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11527999,93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9122370,00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9126600,00</w:t>
            </w:r>
          </w:p>
        </w:tc>
      </w:tr>
      <w:tr w:rsidR="00FB1E5B" w:rsidRPr="00FB1E5B" w:rsidTr="00E03D5F">
        <w:trPr>
          <w:trHeight w:val="6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109" w:type="dxa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11527999,93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9122370,00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9126600,00</w:t>
            </w:r>
          </w:p>
        </w:tc>
      </w:tr>
      <w:tr w:rsidR="00E03D5F" w:rsidRPr="00FB1E5B" w:rsidTr="00E03D5F">
        <w:trPr>
          <w:trHeight w:val="42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4939100,00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4885900,00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4885900,00</w:t>
            </w:r>
          </w:p>
        </w:tc>
      </w:tr>
      <w:tr w:rsidR="00FB1E5B" w:rsidRPr="00FB1E5B" w:rsidTr="00E03D5F">
        <w:trPr>
          <w:trHeight w:val="69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271</w:t>
            </w: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1109" w:type="dxa"/>
            <w:shd w:val="clear" w:color="000000" w:fill="FFFFFF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4672800,00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4672800,00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4672800,00</w:t>
            </w:r>
          </w:p>
        </w:tc>
      </w:tr>
      <w:tr w:rsidR="00FB1E5B" w:rsidRPr="00FB1E5B" w:rsidTr="00E03D5F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000000" w:fill="FFFFFF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266300,00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213100,00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213100,00</w:t>
            </w:r>
          </w:p>
        </w:tc>
      </w:tr>
      <w:tr w:rsidR="00FB1E5B" w:rsidRPr="00FB1E5B" w:rsidTr="00E03D5F">
        <w:trPr>
          <w:trHeight w:val="73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1E5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99968,93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98270,00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102500,00</w:t>
            </w:r>
          </w:p>
        </w:tc>
      </w:tr>
      <w:tr w:rsidR="00FB1E5B" w:rsidRPr="00FB1E5B" w:rsidTr="00E03D5F">
        <w:trPr>
          <w:trHeight w:val="14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1E5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FB1E5B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FB1E5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3509,00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3400,00</w:t>
            </w:r>
          </w:p>
        </w:tc>
      </w:tr>
      <w:tr w:rsidR="00E03D5F" w:rsidRPr="00FB1E5B" w:rsidTr="00E03D5F">
        <w:trPr>
          <w:trHeight w:val="16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96459,93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94870,00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99100,00</w:t>
            </w:r>
          </w:p>
        </w:tc>
      </w:tr>
      <w:tr w:rsidR="00E03D5F" w:rsidRPr="00FB1E5B" w:rsidTr="00E03D5F">
        <w:trPr>
          <w:trHeight w:val="5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6488931,00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4138200,00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4138200,00</w:t>
            </w:r>
          </w:p>
        </w:tc>
      </w:tr>
      <w:tr w:rsidR="00E03D5F" w:rsidRPr="00FB1E5B" w:rsidTr="00E03D5F">
        <w:trPr>
          <w:trHeight w:val="16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 ( на частичную компенсацию расходов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по министерству финансов Красноярского края)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15195,00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5327500,00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4086300,00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4086300,00</w:t>
            </w:r>
          </w:p>
        </w:tc>
      </w:tr>
      <w:tr w:rsidR="00E03D5F" w:rsidRPr="00FB1E5B" w:rsidTr="00E03D5F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48500,00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10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частичную </w:t>
            </w:r>
            <w:proofErr w:type="spellStart"/>
            <w:r w:rsidRPr="00FB1E5B">
              <w:rPr>
                <w:rFonts w:ascii="Arial" w:hAnsi="Arial" w:cs="Arial"/>
                <w:sz w:val="20"/>
                <w:szCs w:val="20"/>
              </w:rPr>
              <w:t>компесацию</w:t>
            </w:r>
            <w:proofErr w:type="spellEnd"/>
            <w:r w:rsidRPr="00FB1E5B">
              <w:rPr>
                <w:rFonts w:ascii="Arial" w:hAnsi="Arial" w:cs="Arial"/>
                <w:sz w:val="20"/>
                <w:szCs w:val="20"/>
              </w:rPr>
              <w:t xml:space="preserve">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268936,00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133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94900,00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первичным мер пожарной безопасности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51900,00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51900,00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51900,00</w:t>
            </w:r>
          </w:p>
        </w:tc>
      </w:tr>
      <w:tr w:rsidR="00E03D5F" w:rsidRPr="00FB1E5B" w:rsidTr="00E03D5F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7745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8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поселений на осуществление расходов, направленных на реализацию мероприятий по поддержке местных инициатив, на 2022 год.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680000,00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3D5F" w:rsidRPr="00FB1E5B" w:rsidTr="00E03D5F">
        <w:trPr>
          <w:trHeight w:val="255"/>
        </w:trPr>
        <w:tc>
          <w:tcPr>
            <w:tcW w:w="98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12843569,93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10824760,00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10855436,00</w:t>
            </w:r>
          </w:p>
        </w:tc>
      </w:tr>
    </w:tbl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Default="00FB1E5B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Pr="00FB1E5B" w:rsidRDefault="00E03D5F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"/>
        <w:gridCol w:w="73"/>
        <w:gridCol w:w="8212"/>
        <w:gridCol w:w="388"/>
        <w:gridCol w:w="157"/>
        <w:gridCol w:w="388"/>
        <w:gridCol w:w="388"/>
        <w:gridCol w:w="663"/>
        <w:gridCol w:w="88"/>
        <w:gridCol w:w="300"/>
        <w:gridCol w:w="676"/>
        <w:gridCol w:w="414"/>
        <w:gridCol w:w="220"/>
        <w:gridCol w:w="400"/>
        <w:gridCol w:w="234"/>
        <w:gridCol w:w="1744"/>
      </w:tblGrid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0132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E03D5F" w:rsidRDefault="00E03D5F">
            <w:pPr>
              <w:jc w:val="right"/>
              <w:rPr>
                <w:rFonts w:ascii="Arial" w:hAnsi="Arial" w:cs="Arial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</w:rPr>
            </w:pPr>
          </w:p>
          <w:p w:rsidR="00FB1E5B" w:rsidRPr="00FB1E5B" w:rsidRDefault="00FB1E5B" w:rsidP="00E03D5F">
            <w:pPr>
              <w:ind w:right="-47"/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Приложение 3 к решению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0132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от 23.12.2022 г. № 18-52 р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0132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</w:tr>
      <w:tr w:rsidR="00FB1E5B" w:rsidRPr="00FB1E5B" w:rsidTr="00E03D5F">
        <w:trPr>
          <w:trHeight w:val="1125"/>
        </w:trPr>
        <w:tc>
          <w:tcPr>
            <w:tcW w:w="17025" w:type="dxa"/>
            <w:gridSpan w:val="16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FB1E5B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B1E5B">
              <w:rPr>
                <w:rFonts w:ascii="Arial" w:hAnsi="Arial" w:cs="Arial"/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01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(в рублях)</w:t>
            </w:r>
          </w:p>
        </w:tc>
      </w:tr>
      <w:tr w:rsidR="00E03D5F" w:rsidRPr="00FB1E5B" w:rsidTr="00E03D5F">
        <w:trPr>
          <w:trHeight w:val="630"/>
        </w:trPr>
        <w:tc>
          <w:tcPr>
            <w:tcW w:w="514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№ строки</w:t>
            </w:r>
          </w:p>
        </w:tc>
        <w:tc>
          <w:tcPr>
            <w:tcW w:w="10132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Сумма на  2022 год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Сумма на 2024 год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</w:t>
            </w: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5357079,97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3979792,0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4021613,0</w:t>
            </w:r>
          </w:p>
        </w:tc>
      </w:tr>
      <w:tr w:rsidR="00E03D5F" w:rsidRPr="00FB1E5B" w:rsidTr="00E03D5F">
        <w:trPr>
          <w:trHeight w:val="82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987838,03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940 040,0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940 040,0</w:t>
            </w:r>
          </w:p>
        </w:tc>
      </w:tr>
      <w:tr w:rsidR="00E03D5F" w:rsidRPr="00FB1E5B" w:rsidTr="00E03D5F">
        <w:trPr>
          <w:trHeight w:val="1110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3693621,94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3 000 052,0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3 041 873,0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675620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39 700,0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39 700,0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94 </w:t>
            </w:r>
            <w:r w:rsidRPr="00FB1E5B">
              <w:rPr>
                <w:rFonts w:ascii="Arial" w:hAnsi="Arial" w:cs="Arial"/>
              </w:rPr>
              <w:lastRenderedPageBreak/>
              <w:t>870,0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99 100,0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94 870,0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99 100,0</w:t>
            </w:r>
          </w:p>
        </w:tc>
      </w:tr>
      <w:tr w:rsidR="00E03D5F" w:rsidRPr="00FB1E5B" w:rsidTr="00E03D5F">
        <w:trPr>
          <w:trHeight w:val="780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51900,00</w:t>
            </w:r>
          </w:p>
        </w:tc>
      </w:tr>
      <w:tr w:rsidR="00E03D5F" w:rsidRPr="00FB1E5B" w:rsidTr="00E03D5F">
        <w:trPr>
          <w:trHeight w:val="630"/>
        </w:trPr>
        <w:tc>
          <w:tcPr>
            <w:tcW w:w="514" w:type="dxa"/>
            <w:gridSpan w:val="2"/>
            <w:shd w:val="clear" w:color="000000" w:fill="FFFFFF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</w:t>
            </w:r>
          </w:p>
        </w:tc>
        <w:tc>
          <w:tcPr>
            <w:tcW w:w="10132" w:type="dxa"/>
            <w:gridSpan w:val="2"/>
            <w:shd w:val="clear" w:color="000000" w:fill="FFFFFF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51 900,0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51 900,0</w:t>
            </w:r>
          </w:p>
        </w:tc>
      </w:tr>
      <w:tr w:rsidR="00E03D5F" w:rsidRPr="00FB1E5B" w:rsidTr="00E03D5F">
        <w:trPr>
          <w:trHeight w:val="450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195 400,0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200 800,0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195 400,0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200 800,0</w:t>
            </w:r>
          </w:p>
        </w:tc>
      </w:tr>
      <w:tr w:rsidR="00E03D5F" w:rsidRPr="00FB1E5B" w:rsidTr="00E03D5F">
        <w:trPr>
          <w:trHeight w:val="420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578346,05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497 037,0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208 075,0</w:t>
            </w:r>
          </w:p>
        </w:tc>
      </w:tr>
      <w:tr w:rsidR="00E03D5F" w:rsidRPr="00FB1E5B" w:rsidTr="00E03D5F">
        <w:trPr>
          <w:trHeight w:val="360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578046,05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496 737,0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207 775,0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5675099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5 653 099,0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5 653 099,0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16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3 894 243,0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3 894 243,0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1 758 856</w:t>
            </w:r>
            <w:r w:rsidRPr="00FB1E5B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1 758 856,0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85 797,0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85 797,0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85 797,0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85 797,0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15"/>
        </w:trPr>
        <w:tc>
          <w:tcPr>
            <w:tcW w:w="514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21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514" w:type="dxa"/>
            <w:gridSpan w:val="2"/>
            <w:shd w:val="clear" w:color="auto" w:fill="auto"/>
            <w:noWrap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</w:t>
            </w:r>
          </w:p>
        </w:tc>
        <w:tc>
          <w:tcPr>
            <w:tcW w:w="10132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266 865,0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535 052,0</w:t>
            </w:r>
          </w:p>
        </w:tc>
      </w:tr>
      <w:tr w:rsidR="00E03D5F" w:rsidRPr="00FB1E5B" w:rsidTr="00E03D5F">
        <w:trPr>
          <w:trHeight w:val="315"/>
        </w:trPr>
        <w:tc>
          <w:tcPr>
            <w:tcW w:w="10646" w:type="dxa"/>
            <w:gridSpan w:val="4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5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12909867,08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10 824 760,0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10 855 436,0</w:t>
            </w:r>
          </w:p>
        </w:tc>
      </w:tr>
      <w:tr w:rsidR="00FB1E5B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D5F" w:rsidRPr="00FB1E5B" w:rsidRDefault="00E03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03D5F" w:rsidRDefault="00E03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lastRenderedPageBreak/>
              <w:t>Приложение 4 к решению</w:t>
            </w: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от 23.12.2022 г. № 18-52 р</w:t>
            </w: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3D5F" w:rsidRPr="00FB1E5B" w:rsidRDefault="00E0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E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2" w:type="dxa"/>
            <w:gridSpan w:val="14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proofErr w:type="spellStart"/>
            <w:r w:rsidRPr="00FB1E5B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  <w:b/>
                <w:bCs/>
              </w:rPr>
              <w:t xml:space="preserve"> сельсовета на 2022 год 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4" w:type="dxa"/>
            <w:gridSpan w:val="1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и плановый период 2023-2024 годов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E5B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E03D5F" w:rsidRPr="00FB1E5B" w:rsidTr="00E03D5F">
        <w:trPr>
          <w:gridAfter w:val="1"/>
          <w:wAfter w:w="2035" w:type="dxa"/>
          <w:trHeight w:val="1470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№ строк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416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416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74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41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E5B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</w:tr>
      <w:tr w:rsidR="00E03D5F" w:rsidRPr="00FB1E5B" w:rsidTr="00E03D5F">
        <w:trPr>
          <w:gridAfter w:val="1"/>
          <w:wAfter w:w="2035" w:type="dxa"/>
          <w:trHeight w:val="645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 сельсовета Балахтинского района Красноярского края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12909867,08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10824760,0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10855436,0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</w:t>
            </w:r>
            <w:r w:rsidRPr="00FB1E5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</w:t>
            </w:r>
            <w:r w:rsidRPr="00FB1E5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535</w:t>
            </w:r>
            <w:r w:rsidRPr="00FB1E5B">
              <w:rPr>
                <w:rFonts w:ascii="Arial" w:hAnsi="Arial" w:cs="Arial"/>
              </w:rPr>
              <w:lastRenderedPageBreak/>
              <w:t>7079,57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397</w:t>
            </w:r>
            <w:r w:rsidRPr="00FB1E5B">
              <w:rPr>
                <w:rFonts w:ascii="Arial" w:hAnsi="Arial" w:cs="Arial"/>
              </w:rPr>
              <w:lastRenderedPageBreak/>
              <w:t>9792,0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402</w:t>
            </w:r>
            <w:r w:rsidRPr="00FB1E5B">
              <w:rPr>
                <w:rFonts w:ascii="Arial" w:hAnsi="Arial" w:cs="Arial"/>
              </w:rPr>
              <w:lastRenderedPageBreak/>
              <w:t>1613,0</w:t>
            </w:r>
          </w:p>
        </w:tc>
      </w:tr>
      <w:tr w:rsidR="00E03D5F" w:rsidRPr="00FB1E5B" w:rsidTr="00E03D5F">
        <w:trPr>
          <w:gridAfter w:val="1"/>
          <w:wAfter w:w="2035" w:type="dxa"/>
          <w:trHeight w:val="9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proofErr w:type="spellStart"/>
            <w:r w:rsidRPr="00FB1E5B">
              <w:rPr>
                <w:rFonts w:ascii="Arial" w:hAnsi="Arial" w:cs="Arial"/>
              </w:rPr>
              <w:t>Функцианирование</w:t>
            </w:r>
            <w:proofErr w:type="spellEnd"/>
            <w:r w:rsidRPr="00FB1E5B">
              <w:rPr>
                <w:rFonts w:ascii="Arial" w:hAnsi="Arial" w:cs="Arial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987837,63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45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987837,63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6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987837,63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105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947415,61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169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947415,62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7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947415,63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gridAfter w:val="1"/>
          <w:wAfter w:w="2035" w:type="dxa"/>
          <w:trHeight w:val="16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6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87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39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3693621,94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3000052,0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3041873,0</w:t>
            </w:r>
          </w:p>
        </w:tc>
      </w:tr>
      <w:tr w:rsidR="00E03D5F" w:rsidRPr="00FB1E5B" w:rsidTr="00E03D5F">
        <w:trPr>
          <w:gridAfter w:val="1"/>
          <w:wAfter w:w="2035" w:type="dxa"/>
          <w:trHeight w:val="64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3693621,94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3000052,0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3041873,0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3693621,94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3000052,0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3041873,0</w:t>
            </w:r>
          </w:p>
        </w:tc>
      </w:tr>
      <w:tr w:rsidR="00E03D5F" w:rsidRPr="00FB1E5B" w:rsidTr="00E03D5F">
        <w:trPr>
          <w:gridAfter w:val="1"/>
          <w:wAfter w:w="2035" w:type="dxa"/>
          <w:trHeight w:val="12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3444914,94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2995163,0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3036984,0</w:t>
            </w:r>
          </w:p>
        </w:tc>
      </w:tr>
      <w:tr w:rsidR="00E03D5F" w:rsidRPr="00FB1E5B" w:rsidTr="00E03D5F">
        <w:trPr>
          <w:gridAfter w:val="1"/>
          <w:wAfter w:w="2035" w:type="dxa"/>
          <w:trHeight w:val="15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gridAfter w:val="1"/>
          <w:wAfter w:w="2035" w:type="dxa"/>
          <w:trHeight w:val="6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1033832,24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620587,0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662408,0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1033832,24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620587,0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662408,0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FB1E5B">
              <w:rPr>
                <w:rFonts w:ascii="Arial" w:hAnsi="Arial" w:cs="Arial"/>
              </w:rPr>
              <w:t>cборов</w:t>
            </w:r>
            <w:proofErr w:type="spellEnd"/>
            <w:r w:rsidRPr="00FB1E5B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04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gridAfter w:val="1"/>
          <w:wAfter w:w="2035" w:type="dxa"/>
          <w:trHeight w:val="18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по министерству финансов Красноярского края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8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69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74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6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gridAfter w:val="1"/>
          <w:wAfter w:w="2035" w:type="dxa"/>
          <w:trHeight w:val="6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gridAfter w:val="1"/>
          <w:wAfter w:w="2035" w:type="dxa"/>
          <w:trHeight w:val="6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gridAfter w:val="1"/>
          <w:wAfter w:w="2035" w:type="dxa"/>
          <w:trHeight w:val="3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2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54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4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675620,0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</w:tr>
      <w:tr w:rsidR="00E03D5F" w:rsidRPr="00FB1E5B" w:rsidTr="00E03D5F">
        <w:trPr>
          <w:gridAfter w:val="1"/>
          <w:wAfter w:w="2035" w:type="dxa"/>
          <w:trHeight w:val="10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0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FB1E5B">
              <w:rPr>
                <w:rFonts w:ascii="Arial" w:hAnsi="Arial" w:cs="Arial"/>
              </w:rPr>
              <w:t>територри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5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FB1E5B">
              <w:rPr>
                <w:rFonts w:ascii="Arial" w:hAnsi="Arial" w:cs="Arial"/>
              </w:rPr>
              <w:t>программы"Безопасные</w:t>
            </w:r>
            <w:proofErr w:type="spellEnd"/>
            <w:r w:rsidRPr="00FB1E5B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FB1E5B">
              <w:rPr>
                <w:rFonts w:ascii="Arial" w:hAnsi="Arial" w:cs="Arial"/>
              </w:rPr>
              <w:t>терртитории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9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40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FB1E5B">
              <w:rPr>
                <w:rFonts w:ascii="Arial" w:hAnsi="Arial" w:cs="Arial"/>
              </w:rPr>
              <w:t>программы"Безопасные</w:t>
            </w:r>
            <w:proofErr w:type="spellEnd"/>
            <w:r w:rsidRPr="00FB1E5B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FB1E5B">
              <w:rPr>
                <w:rFonts w:ascii="Arial" w:hAnsi="Arial" w:cs="Arial"/>
              </w:rPr>
              <w:t>терртитории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5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657620,0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657620,0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39700,0</w:t>
            </w:r>
          </w:p>
        </w:tc>
      </w:tr>
      <w:tr w:rsidR="00E03D5F" w:rsidRPr="00FB1E5B" w:rsidTr="00E03D5F">
        <w:trPr>
          <w:gridAfter w:val="1"/>
          <w:wAfter w:w="2035" w:type="dxa"/>
          <w:trHeight w:val="9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устройство водопропускной железобетонной трубы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934008340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934008340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934008</w:t>
            </w:r>
            <w:r w:rsidRPr="00FB1E5B">
              <w:rPr>
                <w:rFonts w:ascii="Arial" w:hAnsi="Arial" w:cs="Arial"/>
              </w:rPr>
              <w:lastRenderedPageBreak/>
              <w:t>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24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617943</w:t>
            </w:r>
            <w:r w:rsidRPr="00FB1E5B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72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gridAfter w:val="1"/>
          <w:wAfter w:w="2035" w:type="dxa"/>
          <w:trHeight w:val="102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FB1E5B">
              <w:rPr>
                <w:rFonts w:ascii="Arial" w:hAnsi="Arial" w:cs="Arial"/>
              </w:rPr>
              <w:t>зборов</w:t>
            </w:r>
            <w:proofErr w:type="spellEnd"/>
            <w:r w:rsidRPr="00FB1E5B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gridAfter w:val="1"/>
          <w:wAfter w:w="2035" w:type="dxa"/>
          <w:trHeight w:val="6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65</w:t>
            </w:r>
          </w:p>
        </w:tc>
        <w:tc>
          <w:tcPr>
            <w:tcW w:w="979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41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gridAfter w:val="1"/>
          <w:wAfter w:w="2035" w:type="dxa"/>
          <w:trHeight w:val="1020"/>
        </w:trPr>
        <w:tc>
          <w:tcPr>
            <w:tcW w:w="428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2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</w:p>
        </w:tc>
      </w:tr>
      <w:tr w:rsidR="00E03D5F" w:rsidRPr="00FB1E5B" w:rsidTr="00E03D5F">
        <w:trPr>
          <w:gridAfter w:val="1"/>
          <w:wAfter w:w="2035" w:type="dxa"/>
          <w:trHeight w:val="16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gridAfter w:val="1"/>
          <w:wAfter w:w="2035" w:type="dxa"/>
          <w:trHeight w:val="7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gridAfter w:val="1"/>
          <w:wAfter w:w="2035" w:type="dxa"/>
          <w:trHeight w:val="7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gridAfter w:val="1"/>
          <w:wAfter w:w="2035" w:type="dxa"/>
          <w:trHeight w:val="7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gridAfter w:val="1"/>
          <w:wAfter w:w="2035" w:type="dxa"/>
          <w:trHeight w:val="6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112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9793" w:type="dxa"/>
            <w:gridSpan w:val="2"/>
            <w:shd w:val="clear" w:color="auto" w:fill="auto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112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112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FB1E5B">
              <w:rPr>
                <w:rFonts w:ascii="Arial" w:hAnsi="Arial" w:cs="Arial"/>
              </w:rPr>
              <w:t>територри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54632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21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Проведение информационно </w:t>
            </w:r>
            <w:proofErr w:type="spellStart"/>
            <w:r w:rsidRPr="00FB1E5B">
              <w:rPr>
                <w:rFonts w:ascii="Arial" w:hAnsi="Arial" w:cs="Arial"/>
              </w:rPr>
              <w:t>пропагандиской</w:t>
            </w:r>
            <w:proofErr w:type="spellEnd"/>
            <w:r w:rsidRPr="00FB1E5B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81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1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7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7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gridAfter w:val="1"/>
          <w:wAfter w:w="2035" w:type="dxa"/>
          <w:trHeight w:val="22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proofErr w:type="spellStart"/>
            <w:r w:rsidRPr="00FB1E5B">
              <w:rPr>
                <w:rFonts w:ascii="Arial" w:hAnsi="Arial" w:cs="Arial"/>
              </w:rPr>
              <w:t>Софинансирование</w:t>
            </w:r>
            <w:proofErr w:type="spellEnd"/>
            <w:r w:rsidRPr="00FB1E5B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4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3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94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Муниципальная программа " Безопасные и комфортные условия </w:t>
            </w:r>
            <w:proofErr w:type="spellStart"/>
            <w:r w:rsidRPr="00FB1E5B">
              <w:rPr>
                <w:rFonts w:ascii="Arial" w:hAnsi="Arial" w:cs="Arial"/>
              </w:rPr>
              <w:t>проживаниянаселения</w:t>
            </w:r>
            <w:proofErr w:type="spellEnd"/>
            <w:r w:rsidRPr="00FB1E5B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10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275109,58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192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Содержание автомобильных дорог в рамках подпрограммы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6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gridAfter w:val="1"/>
          <w:wAfter w:w="2035" w:type="dxa"/>
          <w:trHeight w:val="58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FB1E5B" w:rsidRPr="00FB1E5B" w:rsidTr="00E03D5F">
        <w:trPr>
          <w:gridAfter w:val="1"/>
          <w:wAfter w:w="2035" w:type="dxa"/>
          <w:trHeight w:val="2265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Прочие мероприятие по дорожной деятельности в рамках подпрограммы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E03D5F">
        <w:trPr>
          <w:gridAfter w:val="1"/>
          <w:wAfter w:w="2035" w:type="dxa"/>
          <w:trHeight w:val="2655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FB1E5B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4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45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578346</w:t>
            </w:r>
            <w:r w:rsidRPr="00FB1E5B">
              <w:rPr>
                <w:rFonts w:ascii="Arial" w:hAnsi="Arial" w:cs="Arial"/>
              </w:rPr>
              <w:lastRenderedPageBreak/>
              <w:t>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497037</w:t>
            </w:r>
            <w:r w:rsidRPr="00FB1E5B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208075</w:t>
            </w:r>
            <w:r w:rsidRPr="00FB1E5B">
              <w:rPr>
                <w:rFonts w:ascii="Arial" w:hAnsi="Arial" w:cs="Arial"/>
              </w:rPr>
              <w:lastRenderedPageBreak/>
              <w:t>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7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201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gridAfter w:val="1"/>
          <w:wAfter w:w="2035" w:type="dxa"/>
          <w:trHeight w:val="4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578046,05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9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Муниципальная программа " Безопасные и комфортные условия </w:t>
            </w:r>
            <w:proofErr w:type="spellStart"/>
            <w:r w:rsidRPr="00FB1E5B">
              <w:rPr>
                <w:rFonts w:ascii="Arial" w:hAnsi="Arial" w:cs="Arial"/>
              </w:rPr>
              <w:t>проживаниянаселения</w:t>
            </w:r>
            <w:proofErr w:type="spellEnd"/>
            <w:r w:rsidRPr="00FB1E5B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578046,05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64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"Благоустройство 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578046,05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163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78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gridAfter w:val="1"/>
          <w:wAfter w:w="2035" w:type="dxa"/>
          <w:trHeight w:val="252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бюджета муниципального образования за содействие развитию налогового потенциала в рамках подпрограммы "Благоустройство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34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55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55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40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5675099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5653099,0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5653099,0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5675099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5653099,0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5653099,0</w:t>
            </w:r>
          </w:p>
        </w:tc>
      </w:tr>
      <w:tr w:rsidR="00E03D5F" w:rsidRPr="00FB1E5B" w:rsidTr="00E03D5F">
        <w:trPr>
          <w:gridAfter w:val="1"/>
          <w:wAfter w:w="2035" w:type="dxa"/>
          <w:trHeight w:val="6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gridAfter w:val="1"/>
          <w:wAfter w:w="2035" w:type="dxa"/>
          <w:trHeight w:val="6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gridAfter w:val="1"/>
          <w:wAfter w:w="2035" w:type="dxa"/>
          <w:trHeight w:val="9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122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  <w:r w:rsidRPr="00FB1E5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</w:t>
            </w:r>
            <w:r w:rsidRPr="00FB1E5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</w:t>
            </w:r>
            <w:r w:rsidRPr="00FB1E5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</w:t>
            </w:r>
            <w:r w:rsidRPr="00FB1E5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934</w:t>
            </w:r>
            <w:r w:rsidRPr="00FB1E5B">
              <w:rPr>
                <w:rFonts w:ascii="Arial" w:hAnsi="Arial" w:cs="Arial"/>
              </w:rPr>
              <w:lastRenderedPageBreak/>
              <w:t>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5</w:t>
            </w:r>
            <w:r w:rsidRPr="00FB1E5B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391</w:t>
            </w:r>
            <w:r w:rsidRPr="00FB1E5B">
              <w:rPr>
                <w:rFonts w:ascii="Arial" w:hAnsi="Arial" w:cs="Arial"/>
              </w:rPr>
              <w:lastRenderedPageBreak/>
              <w:t>6243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389</w:t>
            </w:r>
            <w:r w:rsidRPr="00FB1E5B">
              <w:rPr>
                <w:rFonts w:ascii="Arial" w:hAnsi="Arial" w:cs="Arial"/>
              </w:rPr>
              <w:lastRenderedPageBreak/>
              <w:t>4243,0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389</w:t>
            </w:r>
            <w:r w:rsidRPr="00FB1E5B">
              <w:rPr>
                <w:rFonts w:ascii="Arial" w:hAnsi="Arial" w:cs="Arial"/>
              </w:rPr>
              <w:lastRenderedPageBreak/>
              <w:t>4243,0</w:t>
            </w:r>
          </w:p>
        </w:tc>
      </w:tr>
      <w:tr w:rsidR="00E03D5F" w:rsidRPr="00FB1E5B" w:rsidTr="00E03D5F">
        <w:trPr>
          <w:gridAfter w:val="1"/>
          <w:wAfter w:w="2035" w:type="dxa"/>
          <w:trHeight w:val="3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gridAfter w:val="1"/>
          <w:wAfter w:w="2035" w:type="dxa"/>
          <w:trHeight w:val="67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66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9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128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54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52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gridAfter w:val="1"/>
          <w:wAfter w:w="2035" w:type="dxa"/>
          <w:trHeight w:val="69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94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135</w:t>
            </w:r>
          </w:p>
        </w:tc>
        <w:tc>
          <w:tcPr>
            <w:tcW w:w="9793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136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137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312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138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139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94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140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106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141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FB1E5B">
              <w:rPr>
                <w:rFonts w:ascii="Arial" w:hAnsi="Arial" w:cs="Arial"/>
              </w:rPr>
              <w:t>територри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0110000000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285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бюджета  сельского поселения на осуществление расходов, направленных на реализацию мероприятий по поддержке местных инициатив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79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143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630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144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145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center"/>
            <w:hideMark/>
          </w:tcPr>
          <w:p w:rsidR="00FB1E5B" w:rsidRPr="00FB1E5B" w:rsidRDefault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266865,0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535052,0</w:t>
            </w:r>
          </w:p>
        </w:tc>
      </w:tr>
      <w:tr w:rsidR="00E03D5F" w:rsidRPr="00FB1E5B" w:rsidTr="00E03D5F">
        <w:trPr>
          <w:gridAfter w:val="1"/>
          <w:wAfter w:w="2035" w:type="dxa"/>
          <w:trHeight w:val="315"/>
        </w:trPr>
        <w:tc>
          <w:tcPr>
            <w:tcW w:w="428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979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12909867,08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10824760,0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10855436,0</w:t>
            </w:r>
          </w:p>
        </w:tc>
      </w:tr>
    </w:tbl>
    <w:p w:rsidR="00FB1E5B" w:rsidRPr="00FB1E5B" w:rsidRDefault="00FB1E5B">
      <w:pPr>
        <w:rPr>
          <w:rFonts w:ascii="Arial" w:hAnsi="Arial" w:cs="Arial"/>
        </w:rPr>
      </w:pPr>
    </w:p>
    <w:p w:rsidR="00FB1E5B" w:rsidRPr="00FB1E5B" w:rsidRDefault="00FB1E5B">
      <w:pPr>
        <w:rPr>
          <w:rFonts w:ascii="Arial" w:hAnsi="Arial" w:cs="Arial"/>
        </w:rPr>
      </w:pPr>
    </w:p>
    <w:p w:rsidR="00FB1E5B" w:rsidRDefault="00FB1E5B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Default="00E03D5F">
      <w:pPr>
        <w:rPr>
          <w:rFonts w:ascii="Arial" w:hAnsi="Arial" w:cs="Arial"/>
        </w:rPr>
      </w:pPr>
    </w:p>
    <w:p w:rsidR="00E03D5F" w:rsidRPr="00FB1E5B" w:rsidRDefault="00E03D5F">
      <w:pPr>
        <w:rPr>
          <w:rFonts w:ascii="Arial" w:hAnsi="Arial" w:cs="Arial"/>
        </w:rPr>
      </w:pPr>
      <w:bookmarkStart w:id="1" w:name="_GoBack"/>
      <w:bookmarkEnd w:id="1"/>
    </w:p>
    <w:p w:rsidR="00FB1E5B" w:rsidRPr="00FB1E5B" w:rsidRDefault="00FB1E5B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10150"/>
        <w:gridCol w:w="779"/>
        <w:gridCol w:w="390"/>
        <w:gridCol w:w="255"/>
        <w:gridCol w:w="444"/>
        <w:gridCol w:w="795"/>
        <w:gridCol w:w="741"/>
        <w:gridCol w:w="741"/>
      </w:tblGrid>
      <w:tr w:rsidR="00FB1E5B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Приложение 5 к решению</w:t>
            </w: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gridSpan w:val="3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от 23.12.2022 г. № 18-52 р</w:t>
            </w: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E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1E5B" w:rsidRPr="00FB1E5B" w:rsidTr="00E03D5F">
        <w:trPr>
          <w:trHeight w:val="300"/>
        </w:trPr>
        <w:tc>
          <w:tcPr>
            <w:tcW w:w="31695" w:type="dxa"/>
            <w:gridSpan w:val="9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</w:t>
            </w:r>
          </w:p>
        </w:tc>
      </w:tr>
      <w:tr w:rsidR="00FB1E5B" w:rsidRPr="00FB1E5B" w:rsidTr="00E03D5F">
        <w:trPr>
          <w:trHeight w:val="300"/>
        </w:trPr>
        <w:tc>
          <w:tcPr>
            <w:tcW w:w="31695" w:type="dxa"/>
            <w:gridSpan w:val="9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</w:tr>
      <w:tr w:rsidR="00FB1E5B" w:rsidRPr="00FB1E5B" w:rsidTr="00E03D5F">
        <w:trPr>
          <w:trHeight w:val="300"/>
        </w:trPr>
        <w:tc>
          <w:tcPr>
            <w:tcW w:w="28855" w:type="dxa"/>
            <w:gridSpan w:val="7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классификации расходов местного бюджета </w:t>
            </w:r>
            <w:proofErr w:type="spellStart"/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 на 2022 год и плановый период 2023-2024 годов</w:t>
            </w:r>
          </w:p>
        </w:tc>
        <w:tc>
          <w:tcPr>
            <w:tcW w:w="2840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E5B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E03D5F" w:rsidRPr="00FB1E5B" w:rsidTr="00E03D5F">
        <w:trPr>
          <w:trHeight w:val="145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№ строк</w:t>
            </w:r>
          </w:p>
        </w:tc>
        <w:tc>
          <w:tcPr>
            <w:tcW w:w="23471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9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87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E5B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</w:tr>
      <w:tr w:rsidR="00E03D5F" w:rsidRPr="00FB1E5B" w:rsidTr="00E03D5F">
        <w:trPr>
          <w:trHeight w:val="64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Муниципальная программа" 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1725187,63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744037,0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460475,0</w:t>
            </w:r>
          </w:p>
        </w:tc>
      </w:tr>
      <w:tr w:rsidR="00E03D5F" w:rsidRPr="00FB1E5B" w:rsidTr="00E03D5F">
        <w:trPr>
          <w:trHeight w:val="70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872632,0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trHeight w:val="124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</w:t>
            </w:r>
          </w:p>
        </w:tc>
        <w:tc>
          <w:tcPr>
            <w:tcW w:w="23471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Проведение информационного-</w:t>
            </w:r>
            <w:proofErr w:type="spellStart"/>
            <w:r w:rsidRPr="00FB1E5B">
              <w:rPr>
                <w:rFonts w:ascii="Arial" w:hAnsi="Arial" w:cs="Arial"/>
              </w:rPr>
              <w:t>пропагандийской</w:t>
            </w:r>
            <w:proofErr w:type="spellEnd"/>
            <w:r w:rsidRPr="00FB1E5B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55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0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3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2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0110008360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4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FB1E5B">
              <w:rPr>
                <w:rFonts w:ascii="Arial" w:hAnsi="Arial" w:cs="Arial"/>
              </w:rPr>
              <w:t>программы"Безопасные</w:t>
            </w:r>
            <w:proofErr w:type="spellEnd"/>
            <w:r w:rsidRPr="00FB1E5B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FB1E5B">
              <w:rPr>
                <w:rFonts w:ascii="Arial" w:hAnsi="Arial" w:cs="Arial"/>
              </w:rPr>
              <w:t>терртитории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12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6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6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39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FB1E5B">
              <w:rPr>
                <w:rFonts w:ascii="Arial" w:hAnsi="Arial" w:cs="Arial"/>
              </w:rPr>
              <w:t>программы"Безопасные</w:t>
            </w:r>
            <w:proofErr w:type="spellEnd"/>
            <w:r w:rsidRPr="00FB1E5B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FB1E5B">
              <w:rPr>
                <w:rFonts w:ascii="Arial" w:hAnsi="Arial" w:cs="Arial"/>
              </w:rPr>
              <w:t>терртитории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</w:t>
            </w:r>
            <w:r w:rsidRPr="00FB1E5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B1E5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0110</w:t>
            </w:r>
            <w:r w:rsidRPr="00FB1E5B">
              <w:rPr>
                <w:rFonts w:ascii="Arial" w:hAnsi="Arial" w:cs="Arial"/>
              </w:rPr>
              <w:lastRenderedPageBreak/>
              <w:t>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</w:t>
            </w:r>
            <w:r w:rsidRPr="00FB1E5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38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trHeight w:val="72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01100S4120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51900,0</w:t>
            </w:r>
          </w:p>
        </w:tc>
      </w:tr>
      <w:tr w:rsidR="00E03D5F" w:rsidRPr="00FB1E5B" w:rsidTr="00E03D5F">
        <w:trPr>
          <w:trHeight w:val="169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Прочие субсидии бюджетам  сельских поселений на осуществление расходов, направленных на реализацию мероприятий по поддержке местных инициатив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2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2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2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01100S6410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50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proofErr w:type="spellStart"/>
            <w:r w:rsidRPr="00FB1E5B">
              <w:rPr>
                <w:rFonts w:ascii="Arial" w:hAnsi="Arial" w:cs="Arial"/>
              </w:rPr>
              <w:t>Софинансирование</w:t>
            </w:r>
            <w:proofErr w:type="spellEnd"/>
            <w:r w:rsidRPr="00FB1E5B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01100S8390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0310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proofErr w:type="spellStart"/>
            <w:r w:rsidRPr="00FB1E5B">
              <w:rPr>
                <w:rFonts w:ascii="Arial" w:hAnsi="Arial" w:cs="Arial"/>
              </w:rPr>
              <w:t>Подпрограмма"Содержание</w:t>
            </w:r>
            <w:proofErr w:type="spellEnd"/>
            <w:r w:rsidRPr="00FB1E5B">
              <w:rPr>
                <w:rFonts w:ascii="Arial" w:hAnsi="Arial" w:cs="Arial"/>
              </w:rPr>
              <w:t xml:space="preserve">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274809,58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trHeight w:val="106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Содержание и ремонт дорог в рамках подпрограммы " 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 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trHeight w:val="48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</w:t>
            </w:r>
            <w:r w:rsidRPr="00FB1E5B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</w:t>
            </w:r>
            <w:r w:rsidRPr="00FB1E5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195400,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200800,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</w:tr>
      <w:tr w:rsidR="00E03D5F" w:rsidRPr="00FB1E5B" w:rsidTr="00E03D5F">
        <w:trPr>
          <w:trHeight w:val="48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textDirection w:val="btLr"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trHeight w:val="31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trHeight w:val="34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121909,58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195400,0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200800,0</w:t>
            </w:r>
          </w:p>
        </w:tc>
      </w:tr>
      <w:tr w:rsidR="00E03D5F" w:rsidRPr="00FB1E5B" w:rsidTr="00E03D5F">
        <w:trPr>
          <w:trHeight w:val="123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Прочие мероприятие по дорожной деятельности в рамках подпрограммы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8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0120008440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39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 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FB1E5B">
              <w:rPr>
                <w:rFonts w:ascii="Arial" w:hAnsi="Arial" w:cs="Arial"/>
              </w:rPr>
              <w:t>внутрипоселковых</w:t>
            </w:r>
            <w:proofErr w:type="spellEnd"/>
            <w:r w:rsidRPr="00FB1E5B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28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01200S5080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5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577746,05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99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61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55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34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375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0130008430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575746,05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496737,0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207775,0</w:t>
            </w:r>
          </w:p>
        </w:tc>
      </w:tr>
      <w:tr w:rsidR="00E03D5F" w:rsidRPr="00FB1E5B" w:rsidTr="00E03D5F">
        <w:trPr>
          <w:trHeight w:val="10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бюджета муниципального образования за содействие развитию налогового потенциала в рамках подпрограммы "Благоустройство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51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55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9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01300S7450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11184679,45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9813858,0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9859909,0</w:t>
            </w:r>
          </w:p>
        </w:tc>
      </w:tr>
      <w:tr w:rsidR="00E03D5F" w:rsidRPr="00FB1E5B" w:rsidTr="00E03D5F">
        <w:trPr>
          <w:trHeight w:val="3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FB1E5B">
              <w:rPr>
                <w:rFonts w:ascii="Arial" w:hAnsi="Arial" w:cs="Arial"/>
              </w:rPr>
              <w:t>Красненского</w:t>
            </w:r>
            <w:proofErr w:type="spellEnd"/>
            <w:r w:rsidRPr="00FB1E5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9340000000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11184679,45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9813858,0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9859909,0</w:t>
            </w:r>
          </w:p>
        </w:tc>
      </w:tr>
      <w:tr w:rsidR="00E03D5F" w:rsidRPr="00FB1E5B" w:rsidTr="00E03D5F">
        <w:trPr>
          <w:trHeight w:val="75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исполнительного органа власти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947416,03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trHeight w:val="100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947416,03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trHeight w:val="34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947416,03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</w:t>
            </w:r>
            <w:r w:rsidRPr="00FB1E5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</w:t>
            </w:r>
            <w:r w:rsidRPr="00FB1E5B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947416,0</w:t>
            </w:r>
            <w:r w:rsidRPr="00FB1E5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940040,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940040,</w:t>
            </w:r>
            <w:r w:rsidRPr="00FB1E5B">
              <w:rPr>
                <w:rFonts w:ascii="Arial" w:hAnsi="Arial" w:cs="Arial"/>
              </w:rPr>
              <w:lastRenderedPageBreak/>
              <w:t>0</w:t>
            </w:r>
          </w:p>
        </w:tc>
      </w:tr>
      <w:tr w:rsidR="00E03D5F" w:rsidRPr="00FB1E5B" w:rsidTr="00E03D5F">
        <w:trPr>
          <w:trHeight w:val="7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0102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947416,03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940040,0</w:t>
            </w:r>
          </w:p>
        </w:tc>
      </w:tr>
      <w:tr w:rsidR="00E03D5F" w:rsidRPr="00FB1E5B" w:rsidTr="00E03D5F">
        <w:trPr>
          <w:trHeight w:val="7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0102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40422,0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3444914,94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2995163,0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3036984,0</w:t>
            </w:r>
          </w:p>
        </w:tc>
      </w:tr>
      <w:tr w:rsidR="00E03D5F" w:rsidRPr="00FB1E5B" w:rsidTr="00E03D5F">
        <w:trPr>
          <w:trHeight w:val="100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trHeight w:val="34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trHeight w:val="31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trHeight w:val="78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2410882,70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2374576,0</w:t>
            </w:r>
          </w:p>
        </w:tc>
      </w:tr>
      <w:tr w:rsidR="00E03D5F" w:rsidRPr="00FB1E5B" w:rsidTr="00E03D5F">
        <w:trPr>
          <w:trHeight w:val="43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1033832,24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620587,0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662408,0</w:t>
            </w:r>
          </w:p>
        </w:tc>
      </w:tr>
      <w:tr w:rsidR="00E03D5F" w:rsidRPr="00FB1E5B" w:rsidTr="00E03D5F">
        <w:trPr>
          <w:trHeight w:val="52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1033832,24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620587,0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662408,0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FB1E5B">
              <w:rPr>
                <w:rFonts w:ascii="Arial" w:hAnsi="Arial" w:cs="Arial"/>
              </w:rPr>
              <w:t>cборов</w:t>
            </w:r>
            <w:proofErr w:type="spellEnd"/>
            <w:r w:rsidRPr="00FB1E5B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9340000420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03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по министерству финансов Красноярского края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9340010340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15195,0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9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4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79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9340027240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228514,0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54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8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40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0111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39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9340008320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0409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08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9340008330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</w:t>
            </w:r>
            <w:r w:rsidRPr="00FB1E5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устройство водопропускной железобетонной трубы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color w:val="000000"/>
              </w:rPr>
            </w:pPr>
            <w:r w:rsidRPr="00FB1E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617943,0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both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</w:tr>
      <w:tr w:rsidR="00E03D5F" w:rsidRPr="00FB1E5B" w:rsidTr="00E03D5F">
        <w:trPr>
          <w:trHeight w:val="103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107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9340008340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39060,0</w:t>
            </w:r>
          </w:p>
        </w:tc>
      </w:tr>
      <w:tr w:rsidR="00E03D5F" w:rsidRPr="00FB1E5B" w:rsidTr="00E03D5F">
        <w:trPr>
          <w:trHeight w:val="75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  <w:color w:val="333333"/>
              </w:rPr>
            </w:pPr>
            <w:r w:rsidRPr="00FB1E5B">
              <w:rPr>
                <w:rFonts w:ascii="Arial" w:hAnsi="Arial" w:cs="Arial"/>
                <w:color w:val="333333"/>
              </w:rPr>
              <w:t>Уплата налогов, сборов и иных платежей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9340008350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0113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617,0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640,0</w:t>
            </w:r>
          </w:p>
        </w:tc>
      </w:tr>
      <w:tr w:rsidR="00E03D5F" w:rsidRPr="00FB1E5B" w:rsidTr="00E03D5F">
        <w:trPr>
          <w:trHeight w:val="117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117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111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9340008370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1489,0</w:t>
            </w:r>
          </w:p>
        </w:tc>
      </w:tr>
      <w:tr w:rsidR="00E03D5F" w:rsidRPr="00FB1E5B" w:rsidTr="00E03D5F">
        <w:trPr>
          <w:trHeight w:val="6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1001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73140,55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85797,0</w:t>
            </w:r>
          </w:p>
        </w:tc>
      </w:tr>
      <w:tr w:rsidR="00E03D5F" w:rsidRPr="00FB1E5B" w:rsidTr="00E03D5F">
        <w:trPr>
          <w:trHeight w:val="115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126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FB1E5B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129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proofErr w:type="spellStart"/>
            <w:r w:rsidRPr="00FB1E5B">
              <w:rPr>
                <w:rFonts w:ascii="Arial" w:hAnsi="Arial" w:cs="Arial"/>
              </w:rPr>
              <w:t>Жилищно</w:t>
            </w:r>
            <w:proofErr w:type="spellEnd"/>
            <w:r w:rsidRPr="00FB1E5B">
              <w:rPr>
                <w:rFonts w:ascii="Arial" w:hAnsi="Arial" w:cs="Arial"/>
              </w:rPr>
              <w:t xml:space="preserve"> -</w:t>
            </w:r>
            <w:proofErr w:type="spellStart"/>
            <w:r w:rsidRPr="00FB1E5B">
              <w:rPr>
                <w:rFonts w:ascii="Arial" w:hAnsi="Arial" w:cs="Arial"/>
              </w:rPr>
              <w:t>комунальное</w:t>
            </w:r>
            <w:proofErr w:type="spellEnd"/>
            <w:r w:rsidRPr="00FB1E5B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FB1E5B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130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9340008390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0501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300,0</w:t>
            </w:r>
          </w:p>
        </w:tc>
      </w:tr>
      <w:tr w:rsidR="00FB1E5B" w:rsidRPr="00FB1E5B" w:rsidTr="00E03D5F">
        <w:trPr>
          <w:trHeight w:val="73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134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135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0801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3916243,0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3894243,0</w:t>
            </w:r>
          </w:p>
        </w:tc>
      </w:tr>
      <w:tr w:rsidR="00FB1E5B" w:rsidRPr="00FB1E5B" w:rsidTr="00E03D5F">
        <w:trPr>
          <w:trHeight w:val="6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136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500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FB1E5B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139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FB1E5B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140</w:t>
            </w:r>
          </w:p>
        </w:tc>
        <w:tc>
          <w:tcPr>
            <w:tcW w:w="23471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9340009160</w:t>
            </w:r>
          </w:p>
        </w:tc>
        <w:tc>
          <w:tcPr>
            <w:tcW w:w="597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540</w:t>
            </w:r>
          </w:p>
        </w:tc>
        <w:tc>
          <w:tcPr>
            <w:tcW w:w="280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0804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1758856,0</w:t>
            </w:r>
          </w:p>
        </w:tc>
      </w:tr>
      <w:tr w:rsidR="00E03D5F" w:rsidRPr="00FB1E5B" w:rsidTr="00E03D5F">
        <w:trPr>
          <w:trHeight w:val="84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96459,93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94870,0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99100,0</w:t>
            </w:r>
          </w:p>
        </w:tc>
      </w:tr>
      <w:tr w:rsidR="00E03D5F" w:rsidRPr="00FB1E5B" w:rsidTr="00E03D5F">
        <w:trPr>
          <w:trHeight w:val="91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FB1E5B">
              <w:rPr>
                <w:rFonts w:ascii="Arial" w:hAnsi="Arial" w:cs="Arial"/>
              </w:rPr>
              <w:t>фунций</w:t>
            </w:r>
            <w:proofErr w:type="spellEnd"/>
            <w:r w:rsidRPr="00FB1E5B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trHeight w:val="43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trHeight w:val="39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trHeight w:val="36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145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94659,93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93070,0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97300,0</w:t>
            </w:r>
          </w:p>
        </w:tc>
      </w:tr>
      <w:tr w:rsidR="00E03D5F" w:rsidRPr="00FB1E5B" w:rsidTr="00E03D5F">
        <w:trPr>
          <w:trHeight w:val="4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146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trHeight w:val="45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147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trHeight w:val="33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148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trHeight w:val="40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149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9340051180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0203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1800,0</w:t>
            </w:r>
          </w:p>
        </w:tc>
      </w:tr>
      <w:tr w:rsidR="00E03D5F" w:rsidRPr="00FB1E5B" w:rsidTr="00E03D5F">
        <w:trPr>
          <w:trHeight w:val="109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150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trHeight w:val="46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trHeight w:val="57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152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trHeight w:val="30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153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trHeight w:val="780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154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9340075140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0104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3509,0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3400,0</w:t>
            </w:r>
          </w:p>
        </w:tc>
      </w:tr>
      <w:tr w:rsidR="00E03D5F" w:rsidRPr="00FB1E5B" w:rsidTr="00E03D5F">
        <w:trPr>
          <w:trHeight w:val="31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155</w:t>
            </w:r>
          </w:p>
        </w:tc>
        <w:tc>
          <w:tcPr>
            <w:tcW w:w="23471" w:type="dxa"/>
            <w:shd w:val="clear" w:color="auto" w:fill="auto"/>
            <w:noWrap/>
            <w:vAlign w:val="center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266865,0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535052,0</w:t>
            </w:r>
          </w:p>
        </w:tc>
      </w:tr>
      <w:tr w:rsidR="00E03D5F" w:rsidRPr="00FB1E5B" w:rsidTr="00E03D5F">
        <w:trPr>
          <w:trHeight w:val="315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23471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Всего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</w:rPr>
            </w:pPr>
            <w:r w:rsidRPr="00FB1E5B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12909867,08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10824760,0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B1E5B" w:rsidRPr="00FB1E5B" w:rsidRDefault="00FB1E5B" w:rsidP="00FB1E5B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B1E5B">
              <w:rPr>
                <w:rFonts w:ascii="Arial" w:hAnsi="Arial" w:cs="Arial"/>
                <w:b/>
                <w:bCs/>
                <w:color w:val="FF0000"/>
              </w:rPr>
              <w:t>10855436,0</w:t>
            </w:r>
          </w:p>
        </w:tc>
      </w:tr>
    </w:tbl>
    <w:p w:rsidR="00FB1E5B" w:rsidRPr="00FB1E5B" w:rsidRDefault="00FB1E5B">
      <w:pPr>
        <w:rPr>
          <w:rFonts w:ascii="Arial" w:hAnsi="Arial" w:cs="Arial"/>
        </w:rPr>
      </w:pPr>
    </w:p>
    <w:sectPr w:rsidR="00FB1E5B" w:rsidRPr="00FB1E5B" w:rsidSect="00FB1E5B">
      <w:pgSz w:w="16838" w:h="11906" w:orient="landscape"/>
      <w:pgMar w:top="993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8"/>
    <w:rsid w:val="00230AB8"/>
    <w:rsid w:val="007B4E6B"/>
    <w:rsid w:val="00901976"/>
    <w:rsid w:val="00E03D5F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E5B"/>
    <w:rPr>
      <w:color w:val="0000FF"/>
      <w:u w:val="single"/>
    </w:rPr>
  </w:style>
  <w:style w:type="paragraph" w:styleId="a4">
    <w:name w:val="Body Text"/>
    <w:basedOn w:val="a"/>
    <w:link w:val="a5"/>
    <w:semiHidden/>
    <w:rsid w:val="00FB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B1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FB1E5B"/>
    <w:rPr>
      <w:color w:val="800080"/>
      <w:u w:val="single"/>
    </w:rPr>
  </w:style>
  <w:style w:type="paragraph" w:customStyle="1" w:styleId="xl65">
    <w:name w:val="xl65"/>
    <w:basedOn w:val="a"/>
    <w:rsid w:val="00FB1E5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FB1E5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FB1E5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B1E5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FB1E5B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FB1E5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FB1E5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FB1E5B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6">
    <w:name w:val="xl96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4">
    <w:name w:val="xl104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0">
    <w:name w:val="xl110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2">
    <w:name w:val="xl13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FB1E5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FB1E5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FB1E5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E5B"/>
    <w:rPr>
      <w:color w:val="0000FF"/>
      <w:u w:val="single"/>
    </w:rPr>
  </w:style>
  <w:style w:type="paragraph" w:styleId="a4">
    <w:name w:val="Body Text"/>
    <w:basedOn w:val="a"/>
    <w:link w:val="a5"/>
    <w:semiHidden/>
    <w:rsid w:val="00FB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B1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FB1E5B"/>
    <w:rPr>
      <w:color w:val="800080"/>
      <w:u w:val="single"/>
    </w:rPr>
  </w:style>
  <w:style w:type="paragraph" w:customStyle="1" w:styleId="xl65">
    <w:name w:val="xl65"/>
    <w:basedOn w:val="a"/>
    <w:rsid w:val="00FB1E5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FB1E5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FB1E5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B1E5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FB1E5B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FB1E5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FB1E5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FB1E5B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6">
    <w:name w:val="xl96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4">
    <w:name w:val="xl104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FB1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0">
    <w:name w:val="xl110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FB1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FB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2">
    <w:name w:val="xl132"/>
    <w:basedOn w:val="a"/>
    <w:rsid w:val="00FB1E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FB1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FB1E5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FB1E5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FB1E5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8688</Words>
  <Characters>49524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2023-01-27T04:42:00Z</dcterms:created>
  <dcterms:modified xsi:type="dcterms:W3CDTF">2023-01-27T06:39:00Z</dcterms:modified>
</cp:coreProperties>
</file>